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7AC18" w14:textId="481D789B" w:rsidR="0037421C" w:rsidRPr="0037421C" w:rsidRDefault="0037421C" w:rsidP="00D04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21C">
        <w:rPr>
          <w:rFonts w:ascii="Times New Roman" w:hAnsi="Times New Roman" w:cs="Times New Roman"/>
          <w:sz w:val="24"/>
          <w:szCs w:val="24"/>
        </w:rPr>
        <w:t>COMUNICATO STAMPA</w:t>
      </w:r>
    </w:p>
    <w:p w14:paraId="1A10359F" w14:textId="77777777" w:rsidR="00D04DF4" w:rsidRDefault="00D04DF4" w:rsidP="00D04D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B8554A" w14:textId="5B9263EC" w:rsidR="0037421C" w:rsidRPr="00D04DF4" w:rsidRDefault="0037421C" w:rsidP="00D04D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04DF4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="009F7F1F" w:rsidRPr="00D04DF4">
        <w:rPr>
          <w:rFonts w:ascii="Times New Roman" w:hAnsi="Times New Roman" w:cs="Times New Roman"/>
          <w:b/>
          <w:bCs/>
          <w:sz w:val="32"/>
          <w:szCs w:val="32"/>
        </w:rPr>
        <w:t xml:space="preserve">RIA -Architettura </w:t>
      </w:r>
      <w:r w:rsidR="004A648E" w:rsidRPr="00D04DF4">
        <w:rPr>
          <w:rFonts w:ascii="Times New Roman" w:hAnsi="Times New Roman" w:cs="Times New Roman"/>
          <w:b/>
          <w:bCs/>
          <w:sz w:val="32"/>
          <w:szCs w:val="32"/>
        </w:rPr>
        <w:t>Ingegneria</w:t>
      </w:r>
      <w:r w:rsidR="009F7F1F" w:rsidRPr="00D04DF4">
        <w:rPr>
          <w:rFonts w:ascii="Times New Roman" w:hAnsi="Times New Roman" w:cs="Times New Roman"/>
          <w:b/>
          <w:bCs/>
          <w:sz w:val="32"/>
          <w:szCs w:val="32"/>
        </w:rPr>
        <w:t xml:space="preserve"> e Ambiente</w:t>
      </w:r>
      <w:r w:rsidRPr="00D04DF4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proofErr w:type="spellStart"/>
      <w:r w:rsidRPr="00D04DF4">
        <w:rPr>
          <w:rFonts w:ascii="Times New Roman" w:hAnsi="Times New Roman" w:cs="Times New Roman"/>
          <w:b/>
          <w:bCs/>
          <w:sz w:val="32"/>
          <w:szCs w:val="32"/>
        </w:rPr>
        <w:t>Archicad</w:t>
      </w:r>
      <w:proofErr w:type="spellEnd"/>
      <w:r w:rsidRPr="00D04DF4">
        <w:rPr>
          <w:rFonts w:ascii="Times New Roman" w:hAnsi="Times New Roman" w:cs="Times New Roman"/>
          <w:b/>
          <w:bCs/>
          <w:sz w:val="32"/>
          <w:szCs w:val="32"/>
        </w:rPr>
        <w:t xml:space="preserve"> facilita il nostro lavoro in BIM </w:t>
      </w:r>
    </w:p>
    <w:p w14:paraId="5B738703" w14:textId="77777777" w:rsidR="00D04DF4" w:rsidRDefault="00D04DF4" w:rsidP="00D04DF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D61ECDD" w14:textId="260AACDE" w:rsidR="009F7F1F" w:rsidRDefault="0037421C" w:rsidP="00D04DF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7421C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="004A648E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37421C">
        <w:rPr>
          <w:rFonts w:ascii="Times New Roman" w:hAnsi="Times New Roman" w:cs="Times New Roman"/>
          <w:i/>
          <w:iCs/>
          <w:sz w:val="24"/>
          <w:szCs w:val="24"/>
        </w:rPr>
        <w:t xml:space="preserve"> studio integrato di architettura</w:t>
      </w:r>
      <w:r w:rsidR="00642CAD" w:rsidRPr="009D05BA">
        <w:rPr>
          <w:rFonts w:ascii="Times New Roman" w:hAnsi="Times New Roman" w:cs="Times New Roman"/>
          <w:i/>
          <w:iCs/>
          <w:sz w:val="24"/>
          <w:szCs w:val="24"/>
        </w:rPr>
        <w:t xml:space="preserve"> e</w:t>
      </w:r>
      <w:r w:rsidRPr="0037421C">
        <w:rPr>
          <w:rFonts w:ascii="Times New Roman" w:hAnsi="Times New Roman" w:cs="Times New Roman"/>
          <w:i/>
          <w:iCs/>
          <w:sz w:val="24"/>
          <w:szCs w:val="24"/>
        </w:rPr>
        <w:t xml:space="preserve"> ingegneria </w:t>
      </w:r>
      <w:r w:rsidR="00642CAD" w:rsidRPr="009F7F1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2F5517" w:rsidRPr="009F7F1F">
        <w:rPr>
          <w:rFonts w:ascii="Times New Roman" w:hAnsi="Times New Roman" w:cs="Times New Roman"/>
          <w:i/>
          <w:iCs/>
          <w:sz w:val="24"/>
          <w:szCs w:val="24"/>
        </w:rPr>
        <w:t>RIA</w:t>
      </w:r>
      <w:r w:rsidR="00642CAD" w:rsidRPr="009F7F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F5517" w:rsidRPr="009F7F1F">
        <w:rPr>
          <w:rFonts w:ascii="Times New Roman" w:hAnsi="Times New Roman" w:cs="Times New Roman"/>
          <w:i/>
          <w:iCs/>
          <w:sz w:val="24"/>
          <w:szCs w:val="24"/>
        </w:rPr>
        <w:t>- Architettura Ingegneria e Ambiente</w:t>
      </w:r>
      <w:r w:rsidR="002F5517">
        <w:rPr>
          <w:rFonts w:ascii="Times New Roman" w:hAnsi="Times New Roman" w:cs="Times New Roman"/>
          <w:i/>
          <w:iCs/>
          <w:sz w:val="24"/>
          <w:szCs w:val="24"/>
        </w:rPr>
        <w:t xml:space="preserve"> -</w:t>
      </w:r>
      <w:r w:rsidR="00642CAD" w:rsidRPr="009D05BA">
        <w:rPr>
          <w:rFonts w:ascii="Times New Roman" w:hAnsi="Times New Roman" w:cs="Times New Roman"/>
          <w:i/>
          <w:iCs/>
          <w:sz w:val="24"/>
          <w:szCs w:val="24"/>
        </w:rPr>
        <w:t xml:space="preserve"> è stato in grado di integrare il BIM nel proprio </w:t>
      </w:r>
      <w:r w:rsidR="0030680E" w:rsidRPr="009D05BA">
        <w:rPr>
          <w:rFonts w:ascii="Times New Roman" w:hAnsi="Times New Roman" w:cs="Times New Roman"/>
          <w:i/>
          <w:iCs/>
          <w:sz w:val="24"/>
          <w:szCs w:val="24"/>
        </w:rPr>
        <w:t xml:space="preserve">flusso di lavoro </w:t>
      </w:r>
      <w:r w:rsidRPr="0037421C">
        <w:rPr>
          <w:rFonts w:ascii="Times New Roman" w:hAnsi="Times New Roman" w:cs="Times New Roman"/>
          <w:i/>
          <w:iCs/>
          <w:sz w:val="24"/>
          <w:szCs w:val="24"/>
        </w:rPr>
        <w:t xml:space="preserve">grazie all’utilizzo del software BIM per eccellenza </w:t>
      </w:r>
      <w:proofErr w:type="spellStart"/>
      <w:r w:rsidRPr="0037421C">
        <w:rPr>
          <w:rFonts w:ascii="Times New Roman" w:hAnsi="Times New Roman" w:cs="Times New Roman"/>
          <w:i/>
          <w:iCs/>
          <w:sz w:val="24"/>
          <w:szCs w:val="24"/>
        </w:rPr>
        <w:t>Archicad</w:t>
      </w:r>
      <w:proofErr w:type="spellEnd"/>
      <w:r w:rsidRPr="0037421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30680E" w:rsidRPr="009D05B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B2EF7" w:rsidRPr="009D05BA">
        <w:rPr>
          <w:rFonts w:ascii="Times New Roman" w:hAnsi="Times New Roman" w:cs="Times New Roman"/>
          <w:i/>
          <w:iCs/>
          <w:sz w:val="24"/>
          <w:szCs w:val="24"/>
        </w:rPr>
        <w:t>L’utilizzo del software permette allo studio di affrontare in modo integrato anche progetti pubblici complessi, rafforzando la</w:t>
      </w:r>
      <w:r w:rsidR="00116A25" w:rsidRPr="009D05B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B2EF7" w:rsidRPr="009D05BA">
        <w:rPr>
          <w:rFonts w:ascii="Times New Roman" w:hAnsi="Times New Roman" w:cs="Times New Roman"/>
          <w:i/>
          <w:iCs/>
          <w:sz w:val="24"/>
          <w:szCs w:val="24"/>
        </w:rPr>
        <w:t>capacità di gestione multidisciplinare</w:t>
      </w:r>
      <w:r w:rsidR="00D04DF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569CDD3" w14:textId="77777777" w:rsidR="00D04DF4" w:rsidRDefault="00D04DF4" w:rsidP="00D04DF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9ACADB1" w14:textId="25C122D4" w:rsidR="00731180" w:rsidRPr="009F7F1F" w:rsidRDefault="009F7F1F" w:rsidP="00D04DF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04DF4">
        <w:rPr>
          <w:rFonts w:ascii="Times New Roman" w:hAnsi="Times New Roman" w:cs="Times New Roman"/>
          <w:b/>
          <w:bCs/>
          <w:sz w:val="24"/>
          <w:szCs w:val="24"/>
        </w:rPr>
        <w:t>ARIA - Architettura Ingegneria e Ambiente</w:t>
      </w:r>
      <w:r w:rsidRPr="009F7F1F">
        <w:rPr>
          <w:rFonts w:ascii="Times New Roman" w:hAnsi="Times New Roman" w:cs="Times New Roman"/>
          <w:sz w:val="24"/>
          <w:szCs w:val="24"/>
        </w:rPr>
        <w:t xml:space="preserve"> </w:t>
      </w:r>
      <w:r w:rsidR="00BF3078" w:rsidRPr="00BF3078">
        <w:rPr>
          <w:rFonts w:ascii="Times New Roman" w:hAnsi="Times New Roman" w:cs="Times New Roman"/>
          <w:sz w:val="24"/>
          <w:szCs w:val="24"/>
        </w:rPr>
        <w:t xml:space="preserve">è una società di architettura e ingegneria di recente costituzione, </w:t>
      </w:r>
      <w:r w:rsidR="00561ABC" w:rsidRPr="009D05BA">
        <w:rPr>
          <w:rFonts w:ascii="Times New Roman" w:hAnsi="Times New Roman" w:cs="Times New Roman"/>
          <w:sz w:val="24"/>
          <w:szCs w:val="24"/>
        </w:rPr>
        <w:t xml:space="preserve">che nasce come </w:t>
      </w:r>
      <w:r w:rsidR="00BF3078" w:rsidRPr="00BF3078">
        <w:rPr>
          <w:rFonts w:ascii="Times New Roman" w:hAnsi="Times New Roman" w:cs="Times New Roman"/>
          <w:sz w:val="24"/>
          <w:szCs w:val="24"/>
        </w:rPr>
        <w:t xml:space="preserve">evoluzione di uno studio con </w:t>
      </w:r>
      <w:r w:rsidR="00561ABC" w:rsidRPr="009D05BA">
        <w:rPr>
          <w:rFonts w:ascii="Times New Roman" w:hAnsi="Times New Roman" w:cs="Times New Roman"/>
          <w:sz w:val="24"/>
          <w:szCs w:val="24"/>
        </w:rPr>
        <w:t xml:space="preserve">oltre </w:t>
      </w:r>
      <w:r w:rsidR="00BF3078" w:rsidRPr="00BF3078">
        <w:rPr>
          <w:rFonts w:ascii="Times New Roman" w:hAnsi="Times New Roman" w:cs="Times New Roman"/>
          <w:sz w:val="24"/>
          <w:szCs w:val="24"/>
        </w:rPr>
        <w:t>25 anni di esperienza. Oggi è una realtà in costante crescita</w:t>
      </w:r>
      <w:r w:rsidR="007B3E5C" w:rsidRPr="009D05BA">
        <w:rPr>
          <w:rFonts w:ascii="Times New Roman" w:hAnsi="Times New Roman" w:cs="Times New Roman"/>
          <w:sz w:val="24"/>
          <w:szCs w:val="24"/>
        </w:rPr>
        <w:t xml:space="preserve"> con un team di oltre 20 </w:t>
      </w:r>
      <w:r w:rsidR="00CA2ED9" w:rsidRPr="009D05BA">
        <w:rPr>
          <w:rFonts w:ascii="Times New Roman" w:hAnsi="Times New Roman" w:cs="Times New Roman"/>
          <w:sz w:val="24"/>
          <w:szCs w:val="24"/>
        </w:rPr>
        <w:t xml:space="preserve">professionisti tra </w:t>
      </w:r>
      <w:r w:rsidR="00BF3078" w:rsidRPr="00BF3078">
        <w:rPr>
          <w:rFonts w:ascii="Times New Roman" w:hAnsi="Times New Roman" w:cs="Times New Roman"/>
          <w:sz w:val="24"/>
          <w:szCs w:val="24"/>
        </w:rPr>
        <w:t>architetti, ingegneri, geometri, periti e disegnatori.</w:t>
      </w:r>
      <w:r w:rsidR="00CA2ED9" w:rsidRPr="009D05BA">
        <w:rPr>
          <w:rFonts w:ascii="Times New Roman" w:hAnsi="Times New Roman" w:cs="Times New Roman"/>
          <w:sz w:val="24"/>
          <w:szCs w:val="24"/>
        </w:rPr>
        <w:t xml:space="preserve"> Le </w:t>
      </w:r>
      <w:r w:rsidR="00AB5FD5" w:rsidRPr="009D05BA">
        <w:rPr>
          <w:rFonts w:ascii="Times New Roman" w:hAnsi="Times New Roman" w:cs="Times New Roman"/>
          <w:sz w:val="24"/>
          <w:szCs w:val="24"/>
        </w:rPr>
        <w:t>caratteristiche</w:t>
      </w:r>
      <w:r w:rsidR="00CA2ED9" w:rsidRPr="009D05BA">
        <w:rPr>
          <w:rFonts w:ascii="Times New Roman" w:hAnsi="Times New Roman" w:cs="Times New Roman"/>
          <w:sz w:val="24"/>
          <w:szCs w:val="24"/>
        </w:rPr>
        <w:t xml:space="preserve"> fondamentali dell’azienda sono f</w:t>
      </w:r>
      <w:r w:rsidR="00BF3078" w:rsidRPr="00BF3078">
        <w:rPr>
          <w:rFonts w:ascii="Times New Roman" w:hAnsi="Times New Roman" w:cs="Times New Roman"/>
          <w:sz w:val="24"/>
          <w:szCs w:val="24"/>
        </w:rPr>
        <w:t xml:space="preserve">lessibilità, dinamismo e innovazione </w:t>
      </w:r>
      <w:r w:rsidR="00CA2ED9" w:rsidRPr="009D05BA">
        <w:rPr>
          <w:rFonts w:ascii="Times New Roman" w:hAnsi="Times New Roman" w:cs="Times New Roman"/>
          <w:sz w:val="24"/>
          <w:szCs w:val="24"/>
        </w:rPr>
        <w:t>che fanno la</w:t>
      </w:r>
      <w:r w:rsidR="00BF3078" w:rsidRPr="00BF3078">
        <w:rPr>
          <w:rFonts w:ascii="Times New Roman" w:hAnsi="Times New Roman" w:cs="Times New Roman"/>
          <w:sz w:val="24"/>
          <w:szCs w:val="24"/>
        </w:rPr>
        <w:t xml:space="preserve"> base della cultura aziendale.</w:t>
      </w:r>
      <w:r w:rsidR="00B40F14" w:rsidRPr="009D05BA">
        <w:rPr>
          <w:rFonts w:ascii="Times New Roman" w:hAnsi="Times New Roman" w:cs="Times New Roman"/>
          <w:sz w:val="24"/>
          <w:szCs w:val="24"/>
        </w:rPr>
        <w:t xml:space="preserve"> </w:t>
      </w:r>
      <w:r w:rsidR="00BF3078" w:rsidRPr="00BF3078">
        <w:rPr>
          <w:rFonts w:ascii="Times New Roman" w:hAnsi="Times New Roman" w:cs="Times New Roman"/>
          <w:sz w:val="24"/>
          <w:szCs w:val="24"/>
        </w:rPr>
        <w:t>Quest'approccio consente di garantire la massima efficienza e la più elevata qualità nella realizzazione di progetti in tutte i principali ambiti dell'edilizia</w:t>
      </w:r>
      <w:r w:rsidR="003D38BA" w:rsidRPr="009D05BA">
        <w:rPr>
          <w:rFonts w:ascii="Times New Roman" w:hAnsi="Times New Roman" w:cs="Times New Roman"/>
          <w:sz w:val="24"/>
          <w:szCs w:val="24"/>
        </w:rPr>
        <w:t xml:space="preserve"> sia </w:t>
      </w:r>
      <w:r w:rsidR="00731180" w:rsidRPr="009D05BA">
        <w:rPr>
          <w:rFonts w:ascii="Times New Roman" w:hAnsi="Times New Roman" w:cs="Times New Roman"/>
          <w:sz w:val="24"/>
          <w:szCs w:val="24"/>
        </w:rPr>
        <w:t xml:space="preserve">pubblica </w:t>
      </w:r>
      <w:r w:rsidR="00521514" w:rsidRPr="009D05BA">
        <w:rPr>
          <w:rFonts w:ascii="Times New Roman" w:hAnsi="Times New Roman" w:cs="Times New Roman"/>
          <w:sz w:val="24"/>
          <w:szCs w:val="24"/>
        </w:rPr>
        <w:t>che privata</w:t>
      </w:r>
      <w:r w:rsidR="00731180" w:rsidRPr="009D05BA">
        <w:rPr>
          <w:rFonts w:ascii="Times New Roman" w:hAnsi="Times New Roman" w:cs="Times New Roman"/>
          <w:sz w:val="24"/>
          <w:szCs w:val="24"/>
        </w:rPr>
        <w:t>, con un focus particolare sulla sostenibilità.</w:t>
      </w:r>
    </w:p>
    <w:p w14:paraId="747EC92F" w14:textId="2B6349FB" w:rsidR="00131075" w:rsidRDefault="00AB5FD5" w:rsidP="00D04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5BA">
        <w:rPr>
          <w:rFonts w:ascii="Times New Roman" w:hAnsi="Times New Roman" w:cs="Times New Roman"/>
          <w:sz w:val="24"/>
          <w:szCs w:val="24"/>
        </w:rPr>
        <w:t>“</w:t>
      </w:r>
      <w:r w:rsidR="0022411A" w:rsidRPr="0022411A">
        <w:rPr>
          <w:rFonts w:ascii="Times New Roman" w:hAnsi="Times New Roman" w:cs="Times New Roman"/>
          <w:i/>
          <w:iCs/>
          <w:sz w:val="24"/>
          <w:szCs w:val="24"/>
        </w:rPr>
        <w:t>La nostra filosofia</w:t>
      </w:r>
      <w:r w:rsidR="0022411A" w:rsidRPr="0022411A">
        <w:rPr>
          <w:rFonts w:ascii="Times New Roman" w:hAnsi="Times New Roman" w:cs="Times New Roman"/>
          <w:sz w:val="24"/>
          <w:szCs w:val="24"/>
        </w:rPr>
        <w:t xml:space="preserve"> </w:t>
      </w:r>
      <w:r w:rsidRPr="009D05BA">
        <w:rPr>
          <w:rFonts w:ascii="Times New Roman" w:hAnsi="Times New Roman" w:cs="Times New Roman"/>
          <w:sz w:val="24"/>
          <w:szCs w:val="24"/>
        </w:rPr>
        <w:t xml:space="preserve">– spiega </w:t>
      </w:r>
      <w:proofErr w:type="spellStart"/>
      <w:r w:rsidR="005A746E" w:rsidRPr="009D05BA">
        <w:rPr>
          <w:rFonts w:ascii="Times New Roman" w:hAnsi="Times New Roman" w:cs="Times New Roman"/>
          <w:sz w:val="24"/>
          <w:szCs w:val="24"/>
        </w:rPr>
        <w:t>l’</w:t>
      </w:r>
      <w:r w:rsidR="005A746E" w:rsidRPr="00D04DF4">
        <w:rPr>
          <w:rFonts w:ascii="Times New Roman" w:hAnsi="Times New Roman" w:cs="Times New Roman"/>
          <w:b/>
          <w:bCs/>
          <w:sz w:val="24"/>
          <w:szCs w:val="24"/>
        </w:rPr>
        <w:t>arch</w:t>
      </w:r>
      <w:proofErr w:type="spellEnd"/>
      <w:r w:rsidR="005A746E" w:rsidRPr="00D04DF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A746E" w:rsidRPr="009D05BA">
        <w:rPr>
          <w:rFonts w:ascii="Times New Roman" w:hAnsi="Times New Roman" w:cs="Times New Roman"/>
          <w:sz w:val="24"/>
          <w:szCs w:val="24"/>
        </w:rPr>
        <w:t xml:space="preserve"> </w:t>
      </w:r>
      <w:r w:rsidR="005A746E" w:rsidRPr="00D04DF4">
        <w:rPr>
          <w:rFonts w:ascii="Times New Roman" w:hAnsi="Times New Roman" w:cs="Times New Roman"/>
          <w:b/>
          <w:bCs/>
          <w:sz w:val="24"/>
          <w:szCs w:val="24"/>
        </w:rPr>
        <w:t xml:space="preserve">Massimo </w:t>
      </w:r>
      <w:proofErr w:type="spellStart"/>
      <w:r w:rsidR="005A746E" w:rsidRPr="00D04DF4">
        <w:rPr>
          <w:rFonts w:ascii="Times New Roman" w:hAnsi="Times New Roman" w:cs="Times New Roman"/>
          <w:b/>
          <w:bCs/>
          <w:sz w:val="24"/>
          <w:szCs w:val="24"/>
        </w:rPr>
        <w:t>Turbian</w:t>
      </w:r>
      <w:proofErr w:type="spellEnd"/>
      <w:r w:rsidR="00D04DF4">
        <w:rPr>
          <w:rFonts w:ascii="Times New Roman" w:hAnsi="Times New Roman" w:cs="Times New Roman"/>
          <w:sz w:val="24"/>
          <w:szCs w:val="24"/>
        </w:rPr>
        <w:t xml:space="preserve">, </w:t>
      </w:r>
      <w:r w:rsidR="00DD6B93" w:rsidRPr="009D05BA">
        <w:rPr>
          <w:rFonts w:ascii="Times New Roman" w:hAnsi="Times New Roman" w:cs="Times New Roman"/>
          <w:sz w:val="24"/>
          <w:szCs w:val="24"/>
        </w:rPr>
        <w:t xml:space="preserve">socio di Aria Ingegneria - </w:t>
      </w:r>
      <w:r w:rsidR="0022411A" w:rsidRPr="0022411A">
        <w:rPr>
          <w:rFonts w:ascii="Times New Roman" w:hAnsi="Times New Roman" w:cs="Times New Roman"/>
          <w:i/>
          <w:iCs/>
          <w:sz w:val="24"/>
          <w:szCs w:val="24"/>
        </w:rPr>
        <w:t>si basa sull'alta integrazione dei servizi, garantendo efficienza e risultati ottimali nell'ambito dei progetti che affrontiamo.</w:t>
      </w:r>
      <w:r w:rsidR="00DD6B93" w:rsidRPr="00CB2A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2411A" w:rsidRPr="0022411A">
        <w:rPr>
          <w:rFonts w:ascii="Times New Roman" w:hAnsi="Times New Roman" w:cs="Times New Roman"/>
          <w:i/>
          <w:iCs/>
          <w:sz w:val="24"/>
          <w:szCs w:val="24"/>
        </w:rPr>
        <w:t>La nostra competenza si estende a progetti complessi, sia pubblici che privati, e ci occupiamo di coordinare tutte le fasi del processo, dalla fase di concezione alla realizzazione delle opere. La nostra missione è offrire soluzioni complete e innovative che superino le aspettative dei nostri clienti.</w:t>
      </w:r>
      <w:r w:rsidR="00DE2F35" w:rsidRPr="00CB2A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2411A" w:rsidRPr="0022411A">
        <w:rPr>
          <w:rFonts w:ascii="Times New Roman" w:hAnsi="Times New Roman" w:cs="Times New Roman"/>
          <w:i/>
          <w:iCs/>
          <w:sz w:val="24"/>
          <w:szCs w:val="24"/>
        </w:rPr>
        <w:t>Grazie alla nostra metodologia distintiva, apportiamo valore a ciascun progetto, attraverso un approccio improntato alla sostenibilità, alla qualità e all’integrazione progettuale, garantendo elevati standard di esecuzione in ogni fase del lavoro</w:t>
      </w:r>
      <w:r w:rsidR="00DE2F35" w:rsidRPr="009D05BA">
        <w:rPr>
          <w:rFonts w:ascii="Times New Roman" w:hAnsi="Times New Roman" w:cs="Times New Roman"/>
          <w:sz w:val="24"/>
          <w:szCs w:val="24"/>
        </w:rPr>
        <w:t>”</w:t>
      </w:r>
      <w:r w:rsidR="0022411A" w:rsidRPr="0022411A">
        <w:rPr>
          <w:rFonts w:ascii="Times New Roman" w:hAnsi="Times New Roman" w:cs="Times New Roman"/>
          <w:sz w:val="24"/>
          <w:szCs w:val="24"/>
        </w:rPr>
        <w:t>.</w:t>
      </w:r>
    </w:p>
    <w:p w14:paraId="4E454B18" w14:textId="77777777" w:rsidR="00D04DF4" w:rsidRPr="009D05BA" w:rsidRDefault="00D04DF4" w:rsidP="00D04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FE081B" w14:textId="301FBAF6" w:rsidR="008E009F" w:rsidRPr="009D05BA" w:rsidRDefault="00131075" w:rsidP="00D04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5BA">
        <w:rPr>
          <w:rFonts w:ascii="Times New Roman" w:hAnsi="Times New Roman" w:cs="Times New Roman"/>
          <w:sz w:val="24"/>
          <w:szCs w:val="24"/>
        </w:rPr>
        <w:t xml:space="preserve">Seguendo questa filosofia lavorativa improntata alla ricerca di un </w:t>
      </w:r>
      <w:r w:rsidR="008E009F" w:rsidRPr="009D05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metodo operativo collaborativo che porti alla condivisione dell’obiettivo progettuale, </w:t>
      </w:r>
      <w:r w:rsidRPr="009D05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l’azienda </w:t>
      </w:r>
      <w:r w:rsidR="00D105FB" w:rsidRPr="009D05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utilizzando il software </w:t>
      </w:r>
      <w:proofErr w:type="spellStart"/>
      <w:r w:rsidR="00D105FB" w:rsidRPr="009D05BA">
        <w:rPr>
          <w:rFonts w:ascii="Times New Roman" w:hAnsi="Times New Roman" w:cs="Times New Roman"/>
          <w:sz w:val="24"/>
          <w:szCs w:val="24"/>
          <w:shd w:val="clear" w:color="auto" w:fill="FFFFFF"/>
        </w:rPr>
        <w:t>Archicad</w:t>
      </w:r>
      <w:proofErr w:type="spellEnd"/>
      <w:r w:rsidR="00D105FB" w:rsidRPr="009D05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 anche </w:t>
      </w:r>
      <w:r w:rsidR="008E009F" w:rsidRPr="009D05BA">
        <w:rPr>
          <w:rFonts w:ascii="Times New Roman" w:hAnsi="Times New Roman" w:cs="Times New Roman"/>
          <w:sz w:val="24"/>
          <w:szCs w:val="24"/>
          <w:shd w:val="clear" w:color="auto" w:fill="FFFFFF"/>
        </w:rPr>
        <w:t>avviato un percorso di implementazione della metodologia BIM</w:t>
      </w:r>
      <w:r w:rsidR="00D105FB" w:rsidRPr="009D05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299B162A" w14:textId="4702CDF6" w:rsidR="009E5D43" w:rsidRPr="009D05BA" w:rsidRDefault="008E009F" w:rsidP="00D04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5B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“</w:t>
      </w:r>
      <w:r w:rsidR="002A200C" w:rsidRPr="009D05BA">
        <w:rPr>
          <w:rFonts w:ascii="Times New Roman" w:hAnsi="Times New Roman" w:cs="Times New Roman"/>
          <w:i/>
          <w:iCs/>
          <w:sz w:val="24"/>
          <w:szCs w:val="24"/>
        </w:rPr>
        <w:t xml:space="preserve">Grazie all’utilizzo del software </w:t>
      </w:r>
      <w:proofErr w:type="spellStart"/>
      <w:r w:rsidR="002A200C" w:rsidRPr="009D05BA">
        <w:rPr>
          <w:rFonts w:ascii="Times New Roman" w:hAnsi="Times New Roman" w:cs="Times New Roman"/>
          <w:i/>
          <w:iCs/>
          <w:sz w:val="24"/>
          <w:szCs w:val="24"/>
        </w:rPr>
        <w:t>Archicad</w:t>
      </w:r>
      <w:proofErr w:type="spellEnd"/>
      <w:r w:rsidR="002A200C" w:rsidRPr="009D05B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C5E73" w:rsidRPr="009D05BA">
        <w:rPr>
          <w:rFonts w:ascii="Times New Roman" w:hAnsi="Times New Roman" w:cs="Times New Roman"/>
          <w:i/>
          <w:iCs/>
          <w:sz w:val="24"/>
          <w:szCs w:val="24"/>
        </w:rPr>
        <w:t>a parità di ore di lavoro riusciamo oggi a fornire molte più informazioni, producendo circa un terzo di elaborati in più.</w:t>
      </w:r>
      <w:r w:rsidR="002A200C" w:rsidRPr="009D05B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C5E73" w:rsidRPr="009D05BA">
        <w:rPr>
          <w:rFonts w:ascii="Times New Roman" w:hAnsi="Times New Roman" w:cs="Times New Roman"/>
          <w:i/>
          <w:iCs/>
          <w:sz w:val="24"/>
          <w:szCs w:val="24"/>
        </w:rPr>
        <w:t xml:space="preserve">In linea con la logica precedente, a parità di costi riusciamo a ottenere una produzione maggiore. Questo incremento si traduce in una maggiore soddisfazione del cliente e in una più ampia trasmissione di informazioni tecniche. È una scelta aziendale orientata a migliorare l’offerta senza aumentare i costi. </w:t>
      </w:r>
      <w:r w:rsidR="009E5D43" w:rsidRPr="009D05BA">
        <w:rPr>
          <w:rFonts w:ascii="Times New Roman" w:hAnsi="Times New Roman" w:cs="Times New Roman"/>
          <w:i/>
          <w:iCs/>
          <w:sz w:val="24"/>
          <w:szCs w:val="24"/>
        </w:rPr>
        <w:t>Con l’</w:t>
      </w:r>
      <w:r w:rsidR="006C5E73" w:rsidRPr="009D05BA">
        <w:rPr>
          <w:rFonts w:ascii="Times New Roman" w:hAnsi="Times New Roman" w:cs="Times New Roman"/>
          <w:i/>
          <w:iCs/>
          <w:sz w:val="24"/>
          <w:szCs w:val="24"/>
        </w:rPr>
        <w:t xml:space="preserve">integrazione di </w:t>
      </w:r>
      <w:proofErr w:type="spellStart"/>
      <w:r w:rsidR="006C5E73" w:rsidRPr="009D05BA">
        <w:rPr>
          <w:rFonts w:ascii="Times New Roman" w:hAnsi="Times New Roman" w:cs="Times New Roman"/>
          <w:i/>
          <w:iCs/>
          <w:sz w:val="24"/>
          <w:szCs w:val="24"/>
        </w:rPr>
        <w:t>Archicad</w:t>
      </w:r>
      <w:proofErr w:type="spellEnd"/>
      <w:r w:rsidR="0056465B" w:rsidRPr="009D05BA">
        <w:rPr>
          <w:rFonts w:ascii="Times New Roman" w:hAnsi="Times New Roman" w:cs="Times New Roman"/>
          <w:i/>
          <w:iCs/>
          <w:sz w:val="24"/>
          <w:szCs w:val="24"/>
        </w:rPr>
        <w:t xml:space="preserve"> abbiamo aumentato la nostra operatività,</w:t>
      </w:r>
      <w:r w:rsidR="009E5D43" w:rsidRPr="009D05BA">
        <w:rPr>
          <w:rFonts w:ascii="Times New Roman" w:hAnsi="Times New Roman" w:cs="Times New Roman"/>
          <w:i/>
          <w:iCs/>
          <w:sz w:val="24"/>
          <w:szCs w:val="24"/>
        </w:rPr>
        <w:t xml:space="preserve"> grazie soprattutto all’automazione di elementi come cartigli e abachi.</w:t>
      </w:r>
      <w:r w:rsidR="0056465B" w:rsidRPr="009D05BA">
        <w:rPr>
          <w:rFonts w:ascii="Times New Roman" w:hAnsi="Times New Roman" w:cs="Times New Roman"/>
          <w:i/>
          <w:iCs/>
          <w:sz w:val="24"/>
          <w:szCs w:val="24"/>
        </w:rPr>
        <w:t xml:space="preserve"> Anche </w:t>
      </w:r>
      <w:r w:rsidR="009E5D43" w:rsidRPr="009D05BA">
        <w:rPr>
          <w:rFonts w:ascii="Times New Roman" w:hAnsi="Times New Roman" w:cs="Times New Roman"/>
          <w:i/>
          <w:iCs/>
          <w:sz w:val="24"/>
          <w:szCs w:val="24"/>
        </w:rPr>
        <w:t xml:space="preserve">la gestione del lavoro in team è diventata più efficiente grazie all’interoperabilità del sistema. </w:t>
      </w:r>
      <w:r w:rsidR="00AB4AE0" w:rsidRPr="009D05BA">
        <w:rPr>
          <w:rFonts w:ascii="Times New Roman" w:hAnsi="Times New Roman" w:cs="Times New Roman"/>
          <w:i/>
          <w:iCs/>
          <w:sz w:val="24"/>
          <w:szCs w:val="24"/>
        </w:rPr>
        <w:t>L’utilizzo del BIM ci consente di rafforzare il nostro ruolo di riferimento nel coordinamento e nell’allineamento di tutte le figure coinvolte nel processo progettuale e costruttivo, aumentando così la nostra competitività nella gestione di progetti complessi.</w:t>
      </w:r>
      <w:r w:rsidR="00521514" w:rsidRPr="009D05B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E5D43" w:rsidRPr="009D05BA">
        <w:rPr>
          <w:rFonts w:ascii="Times New Roman" w:hAnsi="Times New Roman" w:cs="Times New Roman"/>
          <w:i/>
          <w:iCs/>
          <w:sz w:val="24"/>
          <w:szCs w:val="24"/>
        </w:rPr>
        <w:t xml:space="preserve">Il BIM, integrato nel nostro template di studio, consente di </w:t>
      </w:r>
      <w:r w:rsidR="00D52DC1" w:rsidRPr="009D05BA">
        <w:rPr>
          <w:rFonts w:ascii="Times New Roman" w:hAnsi="Times New Roman" w:cs="Times New Roman"/>
          <w:i/>
          <w:iCs/>
          <w:sz w:val="24"/>
          <w:szCs w:val="24"/>
        </w:rPr>
        <w:t xml:space="preserve">avere </w:t>
      </w:r>
      <w:r w:rsidR="00EC4567" w:rsidRPr="009D05BA">
        <w:rPr>
          <w:rFonts w:ascii="Times New Roman" w:hAnsi="Times New Roman" w:cs="Times New Roman"/>
          <w:i/>
          <w:iCs/>
          <w:sz w:val="24"/>
          <w:szCs w:val="24"/>
        </w:rPr>
        <w:t xml:space="preserve">sempre a disposizione </w:t>
      </w:r>
      <w:r w:rsidR="009E5D43" w:rsidRPr="009D05BA">
        <w:rPr>
          <w:rFonts w:ascii="Times New Roman" w:hAnsi="Times New Roman" w:cs="Times New Roman"/>
          <w:i/>
          <w:iCs/>
          <w:sz w:val="24"/>
          <w:szCs w:val="24"/>
        </w:rPr>
        <w:t>numerose informazioni che altrimenti richiederebbero inserimenti manuali, con un notevole risparmio di tempo</w:t>
      </w:r>
      <w:r w:rsidR="00912998" w:rsidRPr="009D05BA">
        <w:rPr>
          <w:rFonts w:ascii="Times New Roman" w:hAnsi="Times New Roman" w:cs="Times New Roman"/>
          <w:sz w:val="24"/>
          <w:szCs w:val="24"/>
        </w:rPr>
        <w:t>”</w:t>
      </w:r>
      <w:r w:rsidR="009E5D43" w:rsidRPr="009D05BA">
        <w:rPr>
          <w:rFonts w:ascii="Times New Roman" w:hAnsi="Times New Roman" w:cs="Times New Roman"/>
          <w:sz w:val="24"/>
          <w:szCs w:val="24"/>
        </w:rPr>
        <w:t>.</w:t>
      </w:r>
    </w:p>
    <w:p w14:paraId="12BE29CD" w14:textId="77777777" w:rsidR="00492619" w:rsidRDefault="00492619" w:rsidP="00D04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6BD4D9" w14:textId="4CB9E620" w:rsidR="00763A0A" w:rsidRDefault="00EC4567" w:rsidP="00D04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05BA">
        <w:rPr>
          <w:rFonts w:ascii="Times New Roman" w:hAnsi="Times New Roman" w:cs="Times New Roman"/>
          <w:sz w:val="24"/>
          <w:szCs w:val="24"/>
        </w:rPr>
        <w:lastRenderedPageBreak/>
        <w:t>Archicad</w:t>
      </w:r>
      <w:proofErr w:type="spellEnd"/>
      <w:r w:rsidRPr="009D05BA">
        <w:rPr>
          <w:rFonts w:ascii="Times New Roman" w:hAnsi="Times New Roman" w:cs="Times New Roman"/>
          <w:sz w:val="24"/>
          <w:szCs w:val="24"/>
        </w:rPr>
        <w:t xml:space="preserve"> ha permesso ad Aria Ingegneria di affrontare in modo integrato anche progetti pubblici complessi, rafforzando la loro capacità di gestione multidisciplinare. “</w:t>
      </w:r>
      <w:r w:rsidR="00763A0A" w:rsidRPr="009D05BA">
        <w:rPr>
          <w:rFonts w:ascii="Times New Roman" w:hAnsi="Times New Roman" w:cs="Times New Roman"/>
          <w:i/>
          <w:iCs/>
          <w:sz w:val="24"/>
          <w:szCs w:val="24"/>
        </w:rPr>
        <w:t xml:space="preserve">La collaborazione interna è facilitata dal lavoro in </w:t>
      </w:r>
      <w:proofErr w:type="spellStart"/>
      <w:r w:rsidR="00763A0A" w:rsidRPr="009D05BA">
        <w:rPr>
          <w:rFonts w:ascii="Times New Roman" w:hAnsi="Times New Roman" w:cs="Times New Roman"/>
          <w:i/>
          <w:iCs/>
          <w:sz w:val="24"/>
          <w:szCs w:val="24"/>
        </w:rPr>
        <w:t>Teamwork</w:t>
      </w:r>
      <w:proofErr w:type="spellEnd"/>
      <w:r w:rsidR="00763A0A" w:rsidRPr="009D05BA">
        <w:rPr>
          <w:rFonts w:ascii="Times New Roman" w:hAnsi="Times New Roman" w:cs="Times New Roman"/>
          <w:i/>
          <w:iCs/>
          <w:sz w:val="24"/>
          <w:szCs w:val="24"/>
        </w:rPr>
        <w:t>, che consente comunicazioni rapide su varianti e implementazioni. Verso i clienti</w:t>
      </w:r>
      <w:r w:rsidR="00432439" w:rsidRPr="009D05BA">
        <w:rPr>
          <w:rFonts w:ascii="Times New Roman" w:hAnsi="Times New Roman" w:cs="Times New Roman"/>
          <w:i/>
          <w:iCs/>
          <w:sz w:val="24"/>
          <w:szCs w:val="24"/>
        </w:rPr>
        <w:t xml:space="preserve"> possiamo contare su</w:t>
      </w:r>
      <w:r w:rsidR="00763A0A" w:rsidRPr="009D05BA">
        <w:rPr>
          <w:rFonts w:ascii="Times New Roman" w:hAnsi="Times New Roman" w:cs="Times New Roman"/>
          <w:i/>
          <w:iCs/>
          <w:sz w:val="24"/>
          <w:szCs w:val="24"/>
        </w:rPr>
        <w:t xml:space="preserve">l supporto di </w:t>
      </w:r>
      <w:proofErr w:type="spellStart"/>
      <w:r w:rsidR="00763A0A" w:rsidRPr="009D05BA">
        <w:rPr>
          <w:rFonts w:ascii="Times New Roman" w:hAnsi="Times New Roman" w:cs="Times New Roman"/>
          <w:i/>
          <w:iCs/>
          <w:sz w:val="24"/>
          <w:szCs w:val="24"/>
        </w:rPr>
        <w:t>BIMx</w:t>
      </w:r>
      <w:proofErr w:type="spellEnd"/>
      <w:r w:rsidR="00763A0A" w:rsidRPr="009D05BA">
        <w:rPr>
          <w:rFonts w:ascii="Times New Roman" w:hAnsi="Times New Roman" w:cs="Times New Roman"/>
          <w:i/>
          <w:iCs/>
          <w:sz w:val="24"/>
          <w:szCs w:val="24"/>
        </w:rPr>
        <w:t xml:space="preserve"> semplifica la condivisione e la comprensione dei progetti.</w:t>
      </w:r>
      <w:r w:rsidR="00432439" w:rsidRPr="009D05B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63A0A" w:rsidRPr="009D05BA">
        <w:rPr>
          <w:rFonts w:ascii="Times New Roman" w:hAnsi="Times New Roman" w:cs="Times New Roman"/>
          <w:i/>
          <w:iCs/>
          <w:sz w:val="24"/>
          <w:szCs w:val="24"/>
        </w:rPr>
        <w:t xml:space="preserve">Grazie a </w:t>
      </w:r>
      <w:proofErr w:type="spellStart"/>
      <w:r w:rsidR="00763A0A" w:rsidRPr="009D05BA">
        <w:rPr>
          <w:rFonts w:ascii="Times New Roman" w:hAnsi="Times New Roman" w:cs="Times New Roman"/>
          <w:i/>
          <w:iCs/>
          <w:sz w:val="24"/>
          <w:szCs w:val="24"/>
        </w:rPr>
        <w:t>BIMcloud</w:t>
      </w:r>
      <w:proofErr w:type="spellEnd"/>
      <w:r w:rsidR="00763A0A" w:rsidRPr="009D05BA">
        <w:rPr>
          <w:rFonts w:ascii="Times New Roman" w:hAnsi="Times New Roman" w:cs="Times New Roman"/>
          <w:i/>
          <w:iCs/>
          <w:sz w:val="24"/>
          <w:szCs w:val="24"/>
        </w:rPr>
        <w:t>, le revisioni riguardano ormai solo scelte progettuali di carattere macroscopico. Per gli aspetti tecnici, l’aggiornamento è continuo e condiviso in tempo reale.</w:t>
      </w:r>
      <w:r w:rsidR="00C96F68" w:rsidRPr="009D05BA">
        <w:rPr>
          <w:rFonts w:ascii="Times New Roman" w:hAnsi="Times New Roman" w:cs="Times New Roman"/>
          <w:i/>
          <w:iCs/>
          <w:sz w:val="24"/>
          <w:szCs w:val="24"/>
        </w:rPr>
        <w:t xml:space="preserve"> Nei confronti della committenza utilizzare </w:t>
      </w:r>
      <w:proofErr w:type="spellStart"/>
      <w:r w:rsidR="00763A0A" w:rsidRPr="009D05BA">
        <w:rPr>
          <w:rFonts w:ascii="Times New Roman" w:hAnsi="Times New Roman" w:cs="Times New Roman"/>
          <w:i/>
          <w:iCs/>
          <w:sz w:val="24"/>
          <w:szCs w:val="24"/>
        </w:rPr>
        <w:t>BIMcloud</w:t>
      </w:r>
      <w:proofErr w:type="spellEnd"/>
      <w:r w:rsidR="00763A0A" w:rsidRPr="009D05BA">
        <w:rPr>
          <w:rFonts w:ascii="Times New Roman" w:hAnsi="Times New Roman" w:cs="Times New Roman"/>
          <w:i/>
          <w:iCs/>
          <w:sz w:val="24"/>
          <w:szCs w:val="24"/>
        </w:rPr>
        <w:t xml:space="preserve"> ha ridotto sensibilmente la necessità di riunioni di allineamento, velocizzando il processo decisionale</w:t>
      </w:r>
      <w:r w:rsidR="00C96F68" w:rsidRPr="009D05BA">
        <w:rPr>
          <w:rFonts w:ascii="Times New Roman" w:hAnsi="Times New Roman" w:cs="Times New Roman"/>
          <w:sz w:val="24"/>
          <w:szCs w:val="24"/>
        </w:rPr>
        <w:t>”</w:t>
      </w:r>
      <w:r w:rsidR="00763A0A" w:rsidRPr="009D05BA">
        <w:rPr>
          <w:rFonts w:ascii="Times New Roman" w:hAnsi="Times New Roman" w:cs="Times New Roman"/>
          <w:sz w:val="24"/>
          <w:szCs w:val="24"/>
        </w:rPr>
        <w:t>.</w:t>
      </w:r>
    </w:p>
    <w:p w14:paraId="72D44C5C" w14:textId="77777777" w:rsidR="00D04DF4" w:rsidRPr="009D05BA" w:rsidRDefault="00D04DF4" w:rsidP="00D04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E975E0" w14:textId="2456CF2E" w:rsidR="00223E5F" w:rsidRDefault="00306DFA" w:rsidP="00D04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5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Nel percorso progettuale dello studio verso una sempre maggiore implementazione del BIM ha avuto una particolare importanza il </w:t>
      </w:r>
      <w:r w:rsidRPr="00781F4D">
        <w:rPr>
          <w:rFonts w:ascii="Times New Roman" w:hAnsi="Times New Roman" w:cs="Times New Roman"/>
          <w:sz w:val="24"/>
          <w:szCs w:val="24"/>
          <w:shd w:val="clear" w:color="auto" w:fill="FFFFFF"/>
        </w:rPr>
        <w:t>progetto</w:t>
      </w:r>
      <w:r w:rsidR="002F5517" w:rsidRPr="00781F4D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781F4D" w:rsidRPr="009F7F1F">
        <w:rPr>
          <w:rFonts w:ascii="Times New Roman" w:hAnsi="Times New Roman" w:cs="Times New Roman"/>
          <w:sz w:val="24"/>
          <w:szCs w:val="24"/>
        </w:rPr>
        <w:t xml:space="preserve">per la realizzazione di una </w:t>
      </w:r>
      <w:r w:rsidR="00781F4D" w:rsidRPr="00D04DF4">
        <w:rPr>
          <w:rFonts w:ascii="Times New Roman" w:hAnsi="Times New Roman" w:cs="Times New Roman"/>
          <w:b/>
          <w:bCs/>
          <w:sz w:val="24"/>
          <w:szCs w:val="24"/>
        </w:rPr>
        <w:t>palestra dedicata alla ginnastica artistica e alla scherma a Belluno</w:t>
      </w:r>
      <w:r w:rsidR="00781F4D" w:rsidRPr="009F7F1F">
        <w:rPr>
          <w:rFonts w:ascii="Times New Roman" w:hAnsi="Times New Roman" w:cs="Times New Roman"/>
          <w:sz w:val="24"/>
          <w:szCs w:val="24"/>
        </w:rPr>
        <w:t>. Il progetto si inserisce in stretta relazione con il vicino Palazzetto dello Sport “De Mas”, edificio di impronta brutalista realizzato negli anni ’60. Fin dalle prime fasi progettuali si è ricercato un dialogo architettonico con l’esistente, reinterpretandone la fisionomia in chiave contemporanea</w:t>
      </w:r>
      <w:r w:rsidR="002F5517" w:rsidRPr="009F7F1F">
        <w:rPr>
          <w:rFonts w:ascii="Times New Roman" w:hAnsi="Times New Roman" w:cs="Times New Roman"/>
          <w:sz w:val="24"/>
          <w:szCs w:val="24"/>
        </w:rPr>
        <w:t>.</w:t>
      </w:r>
      <w:r w:rsidR="008742DE" w:rsidRPr="009D05BA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223E5F" w:rsidRPr="009D05BA">
        <w:rPr>
          <w:rFonts w:ascii="Times New Roman" w:hAnsi="Times New Roman" w:cs="Times New Roman"/>
          <w:sz w:val="24"/>
          <w:szCs w:val="24"/>
        </w:rPr>
        <w:t>“</w:t>
      </w:r>
      <w:r w:rsidR="00223E5F" w:rsidRPr="009F7F1F">
        <w:rPr>
          <w:rFonts w:ascii="Times New Roman" w:hAnsi="Times New Roman" w:cs="Times New Roman"/>
          <w:i/>
          <w:iCs/>
          <w:sz w:val="24"/>
          <w:szCs w:val="24"/>
        </w:rPr>
        <w:t xml:space="preserve">Grazie al lavoro in </w:t>
      </w:r>
      <w:proofErr w:type="spellStart"/>
      <w:r w:rsidR="00223E5F" w:rsidRPr="009F7F1F">
        <w:rPr>
          <w:rFonts w:ascii="Times New Roman" w:hAnsi="Times New Roman" w:cs="Times New Roman"/>
          <w:i/>
          <w:iCs/>
          <w:sz w:val="24"/>
          <w:szCs w:val="24"/>
        </w:rPr>
        <w:t>Teamwork</w:t>
      </w:r>
      <w:proofErr w:type="spellEnd"/>
      <w:r w:rsidR="00223E5F" w:rsidRPr="009F7F1F">
        <w:rPr>
          <w:rFonts w:ascii="Times New Roman" w:hAnsi="Times New Roman" w:cs="Times New Roman"/>
          <w:i/>
          <w:iCs/>
          <w:sz w:val="24"/>
          <w:szCs w:val="24"/>
        </w:rPr>
        <w:t xml:space="preserve"> e all’integrazione di </w:t>
      </w:r>
      <w:proofErr w:type="spellStart"/>
      <w:r w:rsidR="00223E5F" w:rsidRPr="009F7F1F">
        <w:rPr>
          <w:rFonts w:ascii="Times New Roman" w:hAnsi="Times New Roman" w:cs="Times New Roman"/>
          <w:i/>
          <w:iCs/>
          <w:sz w:val="24"/>
          <w:szCs w:val="24"/>
        </w:rPr>
        <w:t>Archicad</w:t>
      </w:r>
      <w:proofErr w:type="spellEnd"/>
      <w:r w:rsidR="00223E5F" w:rsidRPr="009F7F1F">
        <w:rPr>
          <w:rFonts w:ascii="Times New Roman" w:hAnsi="Times New Roman" w:cs="Times New Roman"/>
          <w:i/>
          <w:iCs/>
          <w:sz w:val="24"/>
          <w:szCs w:val="24"/>
        </w:rPr>
        <w:t xml:space="preserve"> con motori di rendering esterni, che consentono un dialogo in tempo reale tra progettazione e visualizzazione, siamo riusciti a sviluppare il progetto in modo estremamente efficiente. L’intero processo — dallo studio di fattibilità al progetto esecutivo, passando per il PFTE — è stato completato in tempi record. In particolare, per un edificio pubblico finanziato con fondi PNRR, l’amministrazione imponeva scadenze molto strette: siamo passati dalla fattibilità all’esecutivo in appena due mesi</w:t>
      </w:r>
      <w:r w:rsidR="009F7F1F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223E5F" w:rsidRPr="009D05BA">
        <w:rPr>
          <w:rFonts w:ascii="Times New Roman" w:hAnsi="Times New Roman" w:cs="Times New Roman"/>
          <w:sz w:val="24"/>
          <w:szCs w:val="24"/>
        </w:rPr>
        <w:t>.</w:t>
      </w:r>
    </w:p>
    <w:p w14:paraId="05340BE1" w14:textId="77777777" w:rsidR="00D04DF4" w:rsidRPr="009D05BA" w:rsidRDefault="00D04DF4" w:rsidP="00D04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5B4254" w14:textId="4B1798D8" w:rsidR="0075074B" w:rsidRDefault="004F74AA" w:rsidP="00D04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5BA">
        <w:rPr>
          <w:rFonts w:ascii="Times New Roman" w:hAnsi="Times New Roman" w:cs="Times New Roman"/>
          <w:sz w:val="24"/>
          <w:szCs w:val="24"/>
        </w:rPr>
        <w:t>Per Aria Ingegneria l’integrazione di questi strumenti ha portato lo studio ad essere competitivo sul mercato.</w:t>
      </w:r>
      <w:r w:rsidRPr="009D05BA">
        <w:rPr>
          <w:rFonts w:ascii="Times New Roman" w:hAnsi="Times New Roman" w:cs="Times New Roman"/>
          <w:b/>
          <w:bCs/>
          <w:sz w:val="24"/>
          <w:szCs w:val="24"/>
        </w:rPr>
        <w:t xml:space="preserve"> “</w:t>
      </w:r>
      <w:r w:rsidR="00223E5F" w:rsidRPr="009D05BA">
        <w:rPr>
          <w:rFonts w:ascii="Times New Roman" w:hAnsi="Times New Roman" w:cs="Times New Roman"/>
          <w:i/>
          <w:iCs/>
          <w:sz w:val="24"/>
          <w:szCs w:val="24"/>
        </w:rPr>
        <w:t xml:space="preserve">La collaborazione in </w:t>
      </w:r>
      <w:proofErr w:type="spellStart"/>
      <w:r w:rsidR="00223E5F" w:rsidRPr="009D05BA">
        <w:rPr>
          <w:rFonts w:ascii="Times New Roman" w:hAnsi="Times New Roman" w:cs="Times New Roman"/>
          <w:i/>
          <w:iCs/>
          <w:sz w:val="24"/>
          <w:szCs w:val="24"/>
        </w:rPr>
        <w:t>Teamwork</w:t>
      </w:r>
      <w:proofErr w:type="spellEnd"/>
      <w:r w:rsidR="00223E5F" w:rsidRPr="009D05BA">
        <w:rPr>
          <w:rFonts w:ascii="Times New Roman" w:hAnsi="Times New Roman" w:cs="Times New Roman"/>
          <w:i/>
          <w:iCs/>
          <w:sz w:val="24"/>
          <w:szCs w:val="24"/>
        </w:rPr>
        <w:t>, in uno studio composto da figure professionali eterogenee, ci ha permesso di ridurre sensibilmente i tempi di sviluppo dei progetti e migliorare la qualità complessiva del risultato.</w:t>
      </w:r>
      <w:r w:rsidR="00373618" w:rsidRPr="009D05B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223E5F" w:rsidRPr="009D05BA">
        <w:rPr>
          <w:rFonts w:ascii="Times New Roman" w:hAnsi="Times New Roman" w:cs="Times New Roman"/>
          <w:i/>
          <w:iCs/>
          <w:sz w:val="24"/>
          <w:szCs w:val="24"/>
        </w:rPr>
        <w:t xml:space="preserve">L’utilizzo di </w:t>
      </w:r>
      <w:proofErr w:type="spellStart"/>
      <w:r w:rsidR="00223E5F" w:rsidRPr="009D05BA">
        <w:rPr>
          <w:rFonts w:ascii="Times New Roman" w:hAnsi="Times New Roman" w:cs="Times New Roman"/>
          <w:i/>
          <w:iCs/>
          <w:sz w:val="24"/>
          <w:szCs w:val="24"/>
        </w:rPr>
        <w:t>BIMx</w:t>
      </w:r>
      <w:proofErr w:type="spellEnd"/>
      <w:r w:rsidR="00223E5F" w:rsidRPr="009D05BA">
        <w:rPr>
          <w:rFonts w:ascii="Times New Roman" w:hAnsi="Times New Roman" w:cs="Times New Roman"/>
          <w:i/>
          <w:iCs/>
          <w:sz w:val="24"/>
          <w:szCs w:val="24"/>
        </w:rPr>
        <w:t xml:space="preserve"> è percepito dai clienti come uno strumento trasparente ed efficace per la comprensione del progetto, migliorando la comunicazione e il livello di fiducia reciproca.</w:t>
      </w:r>
      <w:r w:rsidR="0075074B" w:rsidRPr="009D05BA">
        <w:rPr>
          <w:rFonts w:ascii="Times New Roman" w:hAnsi="Times New Roman" w:cs="Times New Roman"/>
          <w:i/>
          <w:iCs/>
          <w:sz w:val="24"/>
          <w:szCs w:val="24"/>
        </w:rPr>
        <w:t xml:space="preserve"> La flessibilità del modello 3D e la gestione dinamica delle varianti di progetto rappresentano un valore aggiunto fondamentale per i clienti</w:t>
      </w:r>
      <w:r w:rsidR="009D05BA" w:rsidRPr="009D05BA">
        <w:rPr>
          <w:rFonts w:ascii="Times New Roman" w:hAnsi="Times New Roman" w:cs="Times New Roman"/>
          <w:sz w:val="24"/>
          <w:szCs w:val="24"/>
        </w:rPr>
        <w:t>”</w:t>
      </w:r>
      <w:r w:rsidR="0075074B" w:rsidRPr="009D05BA">
        <w:rPr>
          <w:rFonts w:ascii="Times New Roman" w:hAnsi="Times New Roman" w:cs="Times New Roman"/>
          <w:sz w:val="24"/>
          <w:szCs w:val="24"/>
        </w:rPr>
        <w:t>.</w:t>
      </w:r>
    </w:p>
    <w:p w14:paraId="13B04A19" w14:textId="77777777" w:rsidR="00D04DF4" w:rsidRPr="009D05BA" w:rsidRDefault="00D04DF4" w:rsidP="00D04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68714C" w14:textId="6D47F344" w:rsidR="003733C9" w:rsidRPr="009D05BA" w:rsidRDefault="003733C9" w:rsidP="00D04D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5BA">
        <w:rPr>
          <w:rFonts w:ascii="Times New Roman" w:hAnsi="Times New Roman" w:cs="Times New Roman"/>
          <w:sz w:val="24"/>
          <w:szCs w:val="24"/>
        </w:rPr>
        <w:t xml:space="preserve">Grazie anche al supporto di </w:t>
      </w:r>
      <w:proofErr w:type="spellStart"/>
      <w:r w:rsidRPr="009D05BA">
        <w:rPr>
          <w:rFonts w:ascii="Times New Roman" w:hAnsi="Times New Roman" w:cs="Times New Roman"/>
          <w:sz w:val="24"/>
          <w:szCs w:val="24"/>
        </w:rPr>
        <w:t>Graphisoft</w:t>
      </w:r>
      <w:proofErr w:type="spellEnd"/>
      <w:r w:rsidRPr="009D05BA">
        <w:rPr>
          <w:rFonts w:ascii="Times New Roman" w:hAnsi="Times New Roman" w:cs="Times New Roman"/>
          <w:sz w:val="24"/>
          <w:szCs w:val="24"/>
        </w:rPr>
        <w:t xml:space="preserve"> e della società </w:t>
      </w:r>
      <w:r w:rsidR="004133D5" w:rsidRPr="009D05BA">
        <w:rPr>
          <w:rFonts w:ascii="Times New Roman" w:hAnsi="Times New Roman" w:cs="Times New Roman"/>
          <w:sz w:val="24"/>
          <w:szCs w:val="24"/>
        </w:rPr>
        <w:t>Fermat Desig</w:t>
      </w:r>
      <w:r w:rsidR="00E630E2" w:rsidRPr="009D05BA">
        <w:rPr>
          <w:rFonts w:ascii="Times New Roman" w:hAnsi="Times New Roman" w:cs="Times New Roman"/>
          <w:sz w:val="24"/>
          <w:szCs w:val="24"/>
        </w:rPr>
        <w:t>n</w:t>
      </w:r>
      <w:r w:rsidRPr="009D05BA">
        <w:rPr>
          <w:rFonts w:ascii="Times New Roman" w:hAnsi="Times New Roman" w:cs="Times New Roman"/>
          <w:sz w:val="24"/>
          <w:szCs w:val="24"/>
        </w:rPr>
        <w:t>, rivenditore di zona del software</w:t>
      </w:r>
      <w:r w:rsidR="00E630E2" w:rsidRPr="009D05BA">
        <w:rPr>
          <w:rFonts w:ascii="Times New Roman" w:hAnsi="Times New Roman" w:cs="Times New Roman"/>
          <w:sz w:val="24"/>
          <w:szCs w:val="24"/>
        </w:rPr>
        <w:t xml:space="preserve"> l’azienda è in grado anche di essere sempre aggiornata sulle novità di settore</w:t>
      </w:r>
      <w:r w:rsidR="00C60676" w:rsidRPr="009D05BA">
        <w:rPr>
          <w:rFonts w:ascii="Times New Roman" w:hAnsi="Times New Roman" w:cs="Times New Roman"/>
          <w:sz w:val="24"/>
          <w:szCs w:val="24"/>
        </w:rPr>
        <w:t xml:space="preserve">. </w:t>
      </w:r>
      <w:r w:rsidR="003C3B81" w:rsidRPr="009D05BA">
        <w:rPr>
          <w:rFonts w:ascii="Times New Roman" w:hAnsi="Times New Roman" w:cs="Times New Roman"/>
          <w:sz w:val="24"/>
          <w:szCs w:val="24"/>
        </w:rPr>
        <w:t>“</w:t>
      </w:r>
      <w:r w:rsidR="003C3B81" w:rsidRPr="009D05BA">
        <w:rPr>
          <w:rFonts w:ascii="Times New Roman" w:hAnsi="Times New Roman" w:cs="Times New Roman"/>
          <w:i/>
          <w:iCs/>
          <w:sz w:val="24"/>
          <w:szCs w:val="24"/>
        </w:rPr>
        <w:t xml:space="preserve">Il servizio </w:t>
      </w:r>
      <w:proofErr w:type="spellStart"/>
      <w:r w:rsidR="003C3B81" w:rsidRPr="009D05BA">
        <w:rPr>
          <w:rFonts w:ascii="Times New Roman" w:hAnsi="Times New Roman" w:cs="Times New Roman"/>
          <w:i/>
          <w:iCs/>
          <w:sz w:val="24"/>
          <w:szCs w:val="24"/>
        </w:rPr>
        <w:t>Forward</w:t>
      </w:r>
      <w:proofErr w:type="spellEnd"/>
      <w:r w:rsidR="003C3B81" w:rsidRPr="009D05BA">
        <w:rPr>
          <w:rFonts w:ascii="Times New Roman" w:hAnsi="Times New Roman" w:cs="Times New Roman"/>
          <w:i/>
          <w:iCs/>
          <w:sz w:val="24"/>
          <w:szCs w:val="24"/>
        </w:rPr>
        <w:t xml:space="preserve"> ci consente di mantenere sotto controllo i costi e di lavorare sempre con strumenti aggiornati e pienamente supportati. Con </w:t>
      </w:r>
      <w:proofErr w:type="spellStart"/>
      <w:r w:rsidR="003C3B81" w:rsidRPr="009D05BA">
        <w:rPr>
          <w:rFonts w:ascii="Times New Roman" w:hAnsi="Times New Roman" w:cs="Times New Roman"/>
          <w:i/>
          <w:iCs/>
          <w:sz w:val="24"/>
          <w:szCs w:val="24"/>
        </w:rPr>
        <w:t>ArchiClub</w:t>
      </w:r>
      <w:proofErr w:type="spellEnd"/>
      <w:r w:rsidR="003C3B81" w:rsidRPr="009D05BA">
        <w:rPr>
          <w:rFonts w:ascii="Times New Roman" w:hAnsi="Times New Roman" w:cs="Times New Roman"/>
          <w:i/>
          <w:iCs/>
          <w:sz w:val="24"/>
          <w:szCs w:val="24"/>
        </w:rPr>
        <w:t xml:space="preserve"> abbiamo arricchito il nostro workflow con strumenti aggiuntivi, come </w:t>
      </w:r>
      <w:proofErr w:type="spellStart"/>
      <w:r w:rsidR="003C3B81" w:rsidRPr="009D05BA">
        <w:rPr>
          <w:rFonts w:ascii="Times New Roman" w:hAnsi="Times New Roman" w:cs="Times New Roman"/>
          <w:i/>
          <w:iCs/>
          <w:sz w:val="24"/>
          <w:szCs w:val="24"/>
        </w:rPr>
        <w:t>l’add-on</w:t>
      </w:r>
      <w:proofErr w:type="spellEnd"/>
      <w:r w:rsidR="003C3B81" w:rsidRPr="009D05BA">
        <w:rPr>
          <w:rFonts w:ascii="Times New Roman" w:hAnsi="Times New Roman" w:cs="Times New Roman"/>
          <w:i/>
          <w:iCs/>
          <w:sz w:val="24"/>
          <w:szCs w:val="24"/>
        </w:rPr>
        <w:t xml:space="preserve"> “Terreno”, utili per migliorare la rappresentazione e la completezza dei progetti</w:t>
      </w:r>
      <w:r w:rsidR="002A77DE" w:rsidRPr="009D05BA">
        <w:rPr>
          <w:rFonts w:ascii="Times New Roman" w:hAnsi="Times New Roman" w:cs="Times New Roman"/>
          <w:i/>
          <w:iCs/>
          <w:sz w:val="24"/>
          <w:szCs w:val="24"/>
        </w:rPr>
        <w:t>. Oltre alle ore di formazione, relativamente contenute, il vero fattore di successo è stata la presenza in studio di un utente senior, capace di risolvere rapidamente i piccoli ostacoli che possono bloccare i neofiti, accelerando così il processo di apprendimento</w:t>
      </w:r>
      <w:r w:rsidR="009D05BA" w:rsidRPr="009D05BA">
        <w:rPr>
          <w:rFonts w:ascii="Times New Roman" w:hAnsi="Times New Roman" w:cs="Times New Roman"/>
          <w:i/>
          <w:iCs/>
          <w:sz w:val="24"/>
          <w:szCs w:val="24"/>
        </w:rPr>
        <w:t xml:space="preserve">. Devo dire che l’interfaccia intuitiva, simile a un “foglio bianco”, offre ai neofiti una sensazione immediata di familiarità, facilitando l’apprendimento e riducendo i tempi di </w:t>
      </w:r>
      <w:proofErr w:type="spellStart"/>
      <w:r w:rsidR="009D05BA" w:rsidRPr="009D05BA">
        <w:rPr>
          <w:rFonts w:ascii="Times New Roman" w:hAnsi="Times New Roman" w:cs="Times New Roman"/>
          <w:i/>
          <w:iCs/>
          <w:sz w:val="24"/>
          <w:szCs w:val="24"/>
        </w:rPr>
        <w:t>onboarding</w:t>
      </w:r>
      <w:proofErr w:type="spellEnd"/>
      <w:r w:rsidR="009D05BA" w:rsidRPr="009D05BA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7D21625E" w14:textId="6663D16E" w:rsidR="00E24598" w:rsidRDefault="00E24598" w:rsidP="00D04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A85EE3" w14:textId="77777777" w:rsidR="004D1E86" w:rsidRDefault="004D1E86" w:rsidP="00D04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A7EAA1" w14:textId="5251BD4D" w:rsidR="004D1E86" w:rsidRPr="004D1E86" w:rsidRDefault="004D1E86" w:rsidP="00D04DF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1E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Didascalie</w:t>
      </w:r>
    </w:p>
    <w:p w14:paraId="40273DD5" w14:textId="77777777" w:rsidR="004D1E86" w:rsidRDefault="004D1E86" w:rsidP="004D1E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E86">
        <w:rPr>
          <w:rStyle w:val="Enfasigrassetto"/>
          <w:rFonts w:ascii="Times New Roman" w:eastAsia="Times New Roman" w:hAnsi="Times New Roman" w:cs="Times New Roman"/>
          <w:sz w:val="24"/>
          <w:szCs w:val="24"/>
        </w:rPr>
        <w:lastRenderedPageBreak/>
        <w:t>01 – Gestione della complessità:</w:t>
      </w:r>
      <w:r w:rsidRPr="004D1E86">
        <w:rPr>
          <w:rFonts w:ascii="Times New Roman" w:eastAsia="Times New Roman" w:hAnsi="Times New Roman" w:cs="Times New Roman"/>
          <w:sz w:val="24"/>
          <w:szCs w:val="24"/>
        </w:rPr>
        <w:t xml:space="preserve"> render degli impianti meccanici e idraulici di un edificio in fase di realizzazione. </w:t>
      </w:r>
    </w:p>
    <w:p w14:paraId="1DB1EA29" w14:textId="77777777" w:rsidR="004D1E86" w:rsidRDefault="004D1E86" w:rsidP="004D1E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E86">
        <w:rPr>
          <w:rStyle w:val="Enfasigrassetto"/>
          <w:rFonts w:ascii="Times New Roman" w:eastAsia="Times New Roman" w:hAnsi="Times New Roman" w:cs="Times New Roman"/>
          <w:sz w:val="24"/>
          <w:szCs w:val="24"/>
        </w:rPr>
        <w:t>02 – Vista in pianta:</w:t>
      </w:r>
      <w:r w:rsidRPr="004D1E86">
        <w:rPr>
          <w:rFonts w:ascii="Times New Roman" w:eastAsia="Times New Roman" w:hAnsi="Times New Roman" w:cs="Times New Roman"/>
          <w:sz w:val="24"/>
          <w:szCs w:val="24"/>
        </w:rPr>
        <w:t xml:space="preserve"> analoga alla precedente, ma con visualizzazione planimetrica.</w:t>
      </w:r>
    </w:p>
    <w:p w14:paraId="3DB559E3" w14:textId="77777777" w:rsidR="004D1E86" w:rsidRDefault="004D1E86" w:rsidP="004D1E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E86">
        <w:rPr>
          <w:rStyle w:val="Enfasigrassetto"/>
          <w:rFonts w:ascii="Times New Roman" w:eastAsia="Times New Roman" w:hAnsi="Times New Roman" w:cs="Times New Roman"/>
          <w:sz w:val="24"/>
          <w:szCs w:val="24"/>
        </w:rPr>
        <w:t>03 – Particolare costruttivo:</w:t>
      </w:r>
      <w:r w:rsidRPr="004D1E86">
        <w:rPr>
          <w:rFonts w:ascii="Times New Roman" w:eastAsia="Times New Roman" w:hAnsi="Times New Roman" w:cs="Times New Roman"/>
          <w:sz w:val="24"/>
          <w:szCs w:val="24"/>
        </w:rPr>
        <w:t xml:space="preserve"> utilizzo dello strumento </w:t>
      </w:r>
      <w:r w:rsidRPr="004D1E86">
        <w:rPr>
          <w:rStyle w:val="Enfasicorsivo"/>
          <w:rFonts w:ascii="Times New Roman" w:eastAsia="Times New Roman" w:hAnsi="Times New Roman" w:cs="Times New Roman"/>
          <w:sz w:val="24"/>
          <w:szCs w:val="24"/>
        </w:rPr>
        <w:t>dettaglio</w:t>
      </w:r>
      <w:r w:rsidRPr="004D1E86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4D1E86">
        <w:rPr>
          <w:rFonts w:ascii="Times New Roman" w:eastAsia="Times New Roman" w:hAnsi="Times New Roman" w:cs="Times New Roman"/>
          <w:sz w:val="24"/>
          <w:szCs w:val="24"/>
        </w:rPr>
        <w:t>ArchiCAD</w:t>
      </w:r>
      <w:proofErr w:type="spellEnd"/>
      <w:r w:rsidRPr="004D1E86">
        <w:rPr>
          <w:rFonts w:ascii="Times New Roman" w:eastAsia="Times New Roman" w:hAnsi="Times New Roman" w:cs="Times New Roman"/>
          <w:sz w:val="24"/>
          <w:szCs w:val="24"/>
        </w:rPr>
        <w:t>, partendo dal modello come base e integrando elementi 2D di affinamento.</w:t>
      </w:r>
    </w:p>
    <w:p w14:paraId="7863B164" w14:textId="77777777" w:rsidR="004D1E86" w:rsidRDefault="004D1E86" w:rsidP="004D1E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E86">
        <w:rPr>
          <w:rStyle w:val="Enfasigrassetto"/>
          <w:rFonts w:ascii="Times New Roman" w:eastAsia="Times New Roman" w:hAnsi="Times New Roman" w:cs="Times New Roman"/>
          <w:sz w:val="24"/>
          <w:szCs w:val="24"/>
        </w:rPr>
        <w:t>04 – Modellino virtuale:</w:t>
      </w:r>
      <w:r w:rsidRPr="004D1E86">
        <w:rPr>
          <w:rFonts w:ascii="Times New Roman" w:eastAsia="Times New Roman" w:hAnsi="Times New Roman" w:cs="Times New Roman"/>
          <w:sz w:val="24"/>
          <w:szCs w:val="24"/>
        </w:rPr>
        <w:t xml:space="preserve"> modello bianco, simile a un plastico 3D, realizzato con il motore di render di </w:t>
      </w:r>
      <w:proofErr w:type="spellStart"/>
      <w:r w:rsidRPr="004D1E86">
        <w:rPr>
          <w:rFonts w:ascii="Times New Roman" w:eastAsia="Times New Roman" w:hAnsi="Times New Roman" w:cs="Times New Roman"/>
          <w:sz w:val="24"/>
          <w:szCs w:val="24"/>
        </w:rPr>
        <w:t>ArchiCAD</w:t>
      </w:r>
      <w:proofErr w:type="spellEnd"/>
      <w:r w:rsidRPr="004D1E86">
        <w:rPr>
          <w:rFonts w:ascii="Times New Roman" w:eastAsia="Times New Roman" w:hAnsi="Times New Roman" w:cs="Times New Roman"/>
          <w:sz w:val="24"/>
          <w:szCs w:val="24"/>
        </w:rPr>
        <w:t xml:space="preserve"> in modalità “usa effetto modello bianco”.</w:t>
      </w:r>
    </w:p>
    <w:p w14:paraId="0EFACE33" w14:textId="77777777" w:rsidR="004D1E86" w:rsidRDefault="004D1E86" w:rsidP="004D1E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E86">
        <w:rPr>
          <w:rStyle w:val="Enfasigrassetto"/>
          <w:rFonts w:ascii="Times New Roman" w:eastAsia="Times New Roman" w:hAnsi="Times New Roman" w:cs="Times New Roman"/>
          <w:sz w:val="24"/>
          <w:szCs w:val="24"/>
        </w:rPr>
        <w:t xml:space="preserve">05 – </w:t>
      </w:r>
      <w:proofErr w:type="spellStart"/>
      <w:r w:rsidRPr="004D1E86">
        <w:rPr>
          <w:rStyle w:val="Enfasigrassetto"/>
          <w:rFonts w:ascii="Times New Roman" w:eastAsia="Times New Roman" w:hAnsi="Times New Roman" w:cs="Times New Roman"/>
          <w:sz w:val="24"/>
          <w:szCs w:val="24"/>
        </w:rPr>
        <w:t>Add-on</w:t>
      </w:r>
      <w:proofErr w:type="spellEnd"/>
      <w:r w:rsidRPr="004D1E86">
        <w:rPr>
          <w:rStyle w:val="Enfasigrassetto"/>
          <w:rFonts w:ascii="Times New Roman" w:eastAsia="Times New Roman" w:hAnsi="Times New Roman" w:cs="Times New Roman"/>
          <w:sz w:val="24"/>
          <w:szCs w:val="24"/>
        </w:rPr>
        <w:t xml:space="preserve"> terreno:</w:t>
      </w:r>
      <w:r w:rsidRPr="004D1E86">
        <w:rPr>
          <w:rFonts w:ascii="Times New Roman" w:eastAsia="Times New Roman" w:hAnsi="Times New Roman" w:cs="Times New Roman"/>
          <w:sz w:val="24"/>
          <w:szCs w:val="24"/>
        </w:rPr>
        <w:t xml:space="preserve"> esempio di uso virtuoso di </w:t>
      </w:r>
      <w:proofErr w:type="spellStart"/>
      <w:r w:rsidRPr="004D1E86">
        <w:rPr>
          <w:rFonts w:ascii="Times New Roman" w:eastAsia="Times New Roman" w:hAnsi="Times New Roman" w:cs="Times New Roman"/>
          <w:sz w:val="24"/>
          <w:szCs w:val="24"/>
        </w:rPr>
        <w:t>ArchiCAD</w:t>
      </w:r>
      <w:proofErr w:type="spellEnd"/>
      <w:r w:rsidRPr="004D1E86">
        <w:rPr>
          <w:rFonts w:ascii="Times New Roman" w:eastAsia="Times New Roman" w:hAnsi="Times New Roman" w:cs="Times New Roman"/>
          <w:sz w:val="24"/>
          <w:szCs w:val="24"/>
        </w:rPr>
        <w:t xml:space="preserve"> per il paesaggio, con successiva </w:t>
      </w:r>
      <w:proofErr w:type="spellStart"/>
      <w:r w:rsidRPr="004D1E86">
        <w:rPr>
          <w:rFonts w:ascii="Times New Roman" w:eastAsia="Times New Roman" w:hAnsi="Times New Roman" w:cs="Times New Roman"/>
          <w:sz w:val="24"/>
          <w:szCs w:val="24"/>
        </w:rPr>
        <w:t>renderizzazione</w:t>
      </w:r>
      <w:proofErr w:type="spellEnd"/>
      <w:r w:rsidRPr="004D1E86">
        <w:rPr>
          <w:rFonts w:ascii="Times New Roman" w:eastAsia="Times New Roman" w:hAnsi="Times New Roman" w:cs="Times New Roman"/>
          <w:sz w:val="24"/>
          <w:szCs w:val="24"/>
        </w:rPr>
        <w:t xml:space="preserve"> in Twinmotion.</w:t>
      </w:r>
    </w:p>
    <w:p w14:paraId="4F779F3C" w14:textId="768CB4A3" w:rsidR="004D1E86" w:rsidRPr="004D1E86" w:rsidRDefault="004D1E86" w:rsidP="004D1E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E86">
        <w:rPr>
          <w:rStyle w:val="Enfasigrassetto"/>
          <w:rFonts w:ascii="Times New Roman" w:eastAsia="Times New Roman" w:hAnsi="Times New Roman" w:cs="Times New Roman"/>
          <w:sz w:val="24"/>
          <w:szCs w:val="24"/>
        </w:rPr>
        <w:t>06 – Motore di render “schizzo”:</w:t>
      </w:r>
      <w:r w:rsidRPr="004D1E86">
        <w:rPr>
          <w:rFonts w:ascii="Times New Roman" w:eastAsia="Times New Roman" w:hAnsi="Times New Roman" w:cs="Times New Roman"/>
          <w:sz w:val="24"/>
          <w:szCs w:val="24"/>
        </w:rPr>
        <w:t xml:space="preserve"> una funzione forse dimenticata, ma sempre attuale; </w:t>
      </w:r>
      <w:proofErr w:type="spellStart"/>
      <w:r w:rsidRPr="004D1E86">
        <w:rPr>
          <w:rFonts w:ascii="Times New Roman" w:eastAsia="Times New Roman" w:hAnsi="Times New Roman" w:cs="Times New Roman"/>
          <w:sz w:val="24"/>
          <w:szCs w:val="24"/>
        </w:rPr>
        <w:t>ArchiCAD</w:t>
      </w:r>
      <w:proofErr w:type="spellEnd"/>
      <w:r w:rsidRPr="004D1E86">
        <w:rPr>
          <w:rFonts w:ascii="Times New Roman" w:eastAsia="Times New Roman" w:hAnsi="Times New Roman" w:cs="Times New Roman"/>
          <w:sz w:val="24"/>
          <w:szCs w:val="24"/>
        </w:rPr>
        <w:t xml:space="preserve"> consente da tempo di restituire immagini con effetto </w:t>
      </w:r>
      <w:r w:rsidRPr="004D1E86">
        <w:rPr>
          <w:rStyle w:val="Enfasicorsivo"/>
          <w:rFonts w:ascii="Times New Roman" w:eastAsia="Times New Roman" w:hAnsi="Times New Roman" w:cs="Times New Roman"/>
          <w:sz w:val="24"/>
          <w:szCs w:val="24"/>
        </w:rPr>
        <w:t>sketch</w:t>
      </w:r>
      <w:r w:rsidRPr="004D1E86">
        <w:rPr>
          <w:rFonts w:ascii="Times New Roman" w:eastAsia="Times New Roman" w:hAnsi="Times New Roman" w:cs="Times New Roman"/>
          <w:sz w:val="24"/>
          <w:szCs w:val="24"/>
        </w:rPr>
        <w:t xml:space="preserve">, offrendo immediatezza visiva anche nell’era “iper </w:t>
      </w:r>
      <w:proofErr w:type="spellStart"/>
      <w:r w:rsidRPr="004D1E86">
        <w:rPr>
          <w:rFonts w:ascii="Times New Roman" w:eastAsia="Times New Roman" w:hAnsi="Times New Roman" w:cs="Times New Roman"/>
          <w:sz w:val="24"/>
          <w:szCs w:val="24"/>
        </w:rPr>
        <w:t>realista”dell’AI</w:t>
      </w:r>
      <w:proofErr w:type="spellEnd"/>
      <w:r w:rsidRPr="004D1E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F91689" w14:textId="77777777" w:rsidR="004D1E86" w:rsidRDefault="004D1E86" w:rsidP="00D04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E9F6C0" w14:textId="77777777" w:rsidR="004D1E86" w:rsidRPr="00F27837" w:rsidRDefault="004D1E86" w:rsidP="00D04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4708F" w14:textId="5763D690" w:rsidR="00F27837" w:rsidRPr="00F27837" w:rsidRDefault="00D04DF4" w:rsidP="00D04DF4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 w:bidi="hi-IN"/>
        </w:rPr>
      </w:pPr>
      <w:r>
        <w:rPr>
          <w:rFonts w:ascii="Times New Roman" w:hAnsi="Times New Roman" w:cs="Times New Roman"/>
          <w:sz w:val="24"/>
          <w:szCs w:val="24"/>
        </w:rPr>
        <w:t>Novembre</w:t>
      </w:r>
      <w:r w:rsidR="00F27837" w:rsidRPr="00F27837">
        <w:rPr>
          <w:rFonts w:ascii="Times New Roman" w:hAnsi="Times New Roman" w:cs="Times New Roman"/>
          <w:sz w:val="24"/>
          <w:szCs w:val="24"/>
        </w:rPr>
        <w:t xml:space="preserve"> 202</w:t>
      </w:r>
      <w:r w:rsidR="00F27837">
        <w:rPr>
          <w:rFonts w:ascii="Times New Roman" w:hAnsi="Times New Roman" w:cs="Times New Roman"/>
          <w:sz w:val="24"/>
          <w:szCs w:val="24"/>
        </w:rPr>
        <w:t>5</w:t>
      </w:r>
    </w:p>
    <w:p w14:paraId="4352DA63" w14:textId="77777777" w:rsidR="00F27837" w:rsidRPr="00F27837" w:rsidRDefault="00F27837" w:rsidP="00D04DF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 w:bidi="hi-IN"/>
        </w:rPr>
      </w:pPr>
    </w:p>
    <w:p w14:paraId="5C90EE77" w14:textId="77777777" w:rsidR="00F27837" w:rsidRPr="00F27837" w:rsidRDefault="00F27837" w:rsidP="00D04DF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 w:bidi="hi-IN"/>
        </w:rPr>
      </w:pPr>
      <w:r w:rsidRPr="00F27837">
        <w:rPr>
          <w:rFonts w:ascii="Times New Roman" w:eastAsia="Calibri" w:hAnsi="Times New Roman" w:cs="Times New Roman"/>
          <w:kern w:val="1"/>
          <w:sz w:val="24"/>
          <w:szCs w:val="24"/>
          <w:lang w:eastAsia="ar-SA" w:bidi="hi-IN"/>
        </w:rPr>
        <w:t>Press contact:</w:t>
      </w:r>
    </w:p>
    <w:p w14:paraId="3F1937A7" w14:textId="77777777" w:rsidR="00F27837" w:rsidRPr="00F27837" w:rsidRDefault="00F27837" w:rsidP="00D04DF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 w:bidi="hi-IN"/>
        </w:rPr>
      </w:pPr>
      <w:r w:rsidRPr="00F27837">
        <w:rPr>
          <w:rFonts w:ascii="Times New Roman" w:eastAsia="Calibri" w:hAnsi="Times New Roman" w:cs="Times New Roman"/>
          <w:kern w:val="1"/>
          <w:sz w:val="24"/>
          <w:szCs w:val="24"/>
          <w:lang w:eastAsia="ar-SA" w:bidi="hi-IN"/>
        </w:rPr>
        <w:t>Ufficio Stampa GRAPHISOFT</w:t>
      </w:r>
    </w:p>
    <w:p w14:paraId="4578D523" w14:textId="77777777" w:rsidR="00F27837" w:rsidRPr="00F27837" w:rsidRDefault="00F27837" w:rsidP="00D04DF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 w:bidi="hi-IN"/>
        </w:rPr>
      </w:pPr>
      <w:r w:rsidRPr="00F27837">
        <w:rPr>
          <w:rFonts w:ascii="Times New Roman" w:eastAsia="Calibri" w:hAnsi="Times New Roman" w:cs="Times New Roman"/>
          <w:kern w:val="1"/>
          <w:sz w:val="24"/>
          <w:szCs w:val="24"/>
          <w:lang w:eastAsia="ar-SA" w:bidi="hi-IN"/>
        </w:rPr>
        <w:t>Sillabario srl</w:t>
      </w:r>
    </w:p>
    <w:p w14:paraId="479586E4" w14:textId="77777777" w:rsidR="00F27837" w:rsidRPr="00F27837" w:rsidRDefault="00F27837" w:rsidP="00D04DF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 w:bidi="hi-IN"/>
        </w:rPr>
      </w:pPr>
      <w:r w:rsidRPr="00F27837">
        <w:rPr>
          <w:rFonts w:ascii="Times New Roman" w:eastAsia="Calibri" w:hAnsi="Times New Roman" w:cs="Times New Roman"/>
          <w:kern w:val="1"/>
          <w:sz w:val="24"/>
          <w:szCs w:val="24"/>
          <w:lang w:eastAsia="ar-SA" w:bidi="hi-IN"/>
        </w:rPr>
        <w:t>Giacomo Galli</w:t>
      </w:r>
    </w:p>
    <w:p w14:paraId="4E64B73D" w14:textId="77777777" w:rsidR="00F27837" w:rsidRPr="00F27837" w:rsidRDefault="00F27837" w:rsidP="00D04DF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 w:bidi="hi-IN"/>
        </w:rPr>
      </w:pPr>
      <w:r w:rsidRPr="00F27837">
        <w:rPr>
          <w:rFonts w:ascii="Times New Roman" w:eastAsia="Calibri" w:hAnsi="Times New Roman" w:cs="Times New Roman"/>
          <w:kern w:val="1"/>
          <w:sz w:val="24"/>
          <w:szCs w:val="24"/>
          <w:lang w:eastAsia="ar-SA" w:bidi="hi-IN"/>
        </w:rPr>
        <w:t>tel. 0287399276</w:t>
      </w:r>
    </w:p>
    <w:p w14:paraId="08D673E8" w14:textId="77777777" w:rsidR="00F27837" w:rsidRPr="00F27837" w:rsidRDefault="00F27837" w:rsidP="00D04DF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en-GB" w:eastAsia="ar-SA" w:bidi="hi-IN"/>
        </w:rPr>
      </w:pPr>
      <w:proofErr w:type="spellStart"/>
      <w:r w:rsidRPr="00F27837">
        <w:rPr>
          <w:rFonts w:ascii="Times New Roman" w:eastAsia="Calibri" w:hAnsi="Times New Roman" w:cs="Times New Roman"/>
          <w:kern w:val="1"/>
          <w:sz w:val="24"/>
          <w:szCs w:val="24"/>
          <w:lang w:eastAsia="ar-SA" w:bidi="hi-IN"/>
        </w:rPr>
        <w:t>cell</w:t>
      </w:r>
      <w:proofErr w:type="spellEnd"/>
      <w:r w:rsidRPr="00F27837">
        <w:rPr>
          <w:rFonts w:ascii="Times New Roman" w:eastAsia="Calibri" w:hAnsi="Times New Roman" w:cs="Times New Roman"/>
          <w:kern w:val="1"/>
          <w:sz w:val="24"/>
          <w:szCs w:val="24"/>
          <w:lang w:eastAsia="ar-SA" w:bidi="hi-IN"/>
        </w:rPr>
        <w:t>. 3333701412</w:t>
      </w:r>
    </w:p>
    <w:p w14:paraId="26294F78" w14:textId="77777777" w:rsidR="00F27837" w:rsidRPr="00F27837" w:rsidRDefault="00F27837" w:rsidP="00D04DF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 w:bidi="hi-IN"/>
        </w:rPr>
      </w:pPr>
      <w:hyperlink r:id="rId5" w:history="1">
        <w:r w:rsidRPr="00F27837">
          <w:rPr>
            <w:rFonts w:ascii="Times New Roman" w:eastAsia="Calibri" w:hAnsi="Times New Roman" w:cs="Times New Roman"/>
            <w:kern w:val="1"/>
            <w:sz w:val="24"/>
            <w:szCs w:val="24"/>
            <w:u w:val="single"/>
            <w:lang w:eastAsia="ar-SA" w:bidi="hi-IN"/>
          </w:rPr>
          <w:t>sillabario@sillabariopress.it</w:t>
        </w:r>
      </w:hyperlink>
    </w:p>
    <w:p w14:paraId="19DA6D50" w14:textId="77777777" w:rsidR="00F27837" w:rsidRDefault="00F27837" w:rsidP="00D04DF4">
      <w:pPr>
        <w:widowControl w:val="0"/>
        <w:suppressAutoHyphens/>
        <w:spacing w:after="0" w:line="240" w:lineRule="auto"/>
        <w:jc w:val="both"/>
        <w:rPr>
          <w:rFonts w:eastAsia="Calibri"/>
          <w:kern w:val="1"/>
          <w:lang w:eastAsia="ar-SA" w:bidi="hi-IN"/>
        </w:rPr>
      </w:pPr>
    </w:p>
    <w:p w14:paraId="2AD4F494" w14:textId="77777777" w:rsidR="003B4CB6" w:rsidRPr="009D05BA" w:rsidRDefault="003B4CB6" w:rsidP="00D04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B4CB6" w:rsidRPr="009D05BA" w:rsidSect="00D04DF4">
      <w:pgSz w:w="11906" w:h="16838" w:code="9"/>
      <w:pgMar w:top="1701" w:right="1701" w:bottom="1701" w:left="1701" w:header="73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2085C"/>
    <w:multiLevelType w:val="multilevel"/>
    <w:tmpl w:val="BB6A4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36593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1D"/>
    <w:rsid w:val="00116A25"/>
    <w:rsid w:val="00131075"/>
    <w:rsid w:val="00200E9A"/>
    <w:rsid w:val="00223E5F"/>
    <w:rsid w:val="0022411A"/>
    <w:rsid w:val="002A200C"/>
    <w:rsid w:val="002A77DE"/>
    <w:rsid w:val="002D241D"/>
    <w:rsid w:val="002F5517"/>
    <w:rsid w:val="0030680E"/>
    <w:rsid w:val="00306DFA"/>
    <w:rsid w:val="003140DA"/>
    <w:rsid w:val="003733C9"/>
    <w:rsid w:val="00373618"/>
    <w:rsid w:val="0037421C"/>
    <w:rsid w:val="003B4CB6"/>
    <w:rsid w:val="003C3B81"/>
    <w:rsid w:val="003D38BA"/>
    <w:rsid w:val="004133D5"/>
    <w:rsid w:val="00432439"/>
    <w:rsid w:val="00484182"/>
    <w:rsid w:val="00492619"/>
    <w:rsid w:val="004A648E"/>
    <w:rsid w:val="004B4A5E"/>
    <w:rsid w:val="004D1E86"/>
    <w:rsid w:val="004F74AA"/>
    <w:rsid w:val="00521514"/>
    <w:rsid w:val="00543EBD"/>
    <w:rsid w:val="00561ABC"/>
    <w:rsid w:val="0056465B"/>
    <w:rsid w:val="005910D6"/>
    <w:rsid w:val="005A746E"/>
    <w:rsid w:val="005E46B0"/>
    <w:rsid w:val="00622FBE"/>
    <w:rsid w:val="00642CAD"/>
    <w:rsid w:val="0067421E"/>
    <w:rsid w:val="006C5E73"/>
    <w:rsid w:val="00731180"/>
    <w:rsid w:val="0075074B"/>
    <w:rsid w:val="00763A0A"/>
    <w:rsid w:val="00781F4D"/>
    <w:rsid w:val="007B3E5C"/>
    <w:rsid w:val="00870C40"/>
    <w:rsid w:val="008742DE"/>
    <w:rsid w:val="008E009F"/>
    <w:rsid w:val="00912998"/>
    <w:rsid w:val="009D05BA"/>
    <w:rsid w:val="009E5D43"/>
    <w:rsid w:val="009F7F1F"/>
    <w:rsid w:val="00A14CB6"/>
    <w:rsid w:val="00A349F3"/>
    <w:rsid w:val="00AB4AE0"/>
    <w:rsid w:val="00AB5FD5"/>
    <w:rsid w:val="00AF02ED"/>
    <w:rsid w:val="00B308AF"/>
    <w:rsid w:val="00B40F14"/>
    <w:rsid w:val="00B75DC3"/>
    <w:rsid w:val="00B82C4B"/>
    <w:rsid w:val="00BB2EF7"/>
    <w:rsid w:val="00BF3078"/>
    <w:rsid w:val="00C60676"/>
    <w:rsid w:val="00C96F68"/>
    <w:rsid w:val="00CA2ED9"/>
    <w:rsid w:val="00CB2ADF"/>
    <w:rsid w:val="00D04DF4"/>
    <w:rsid w:val="00D105FB"/>
    <w:rsid w:val="00D52DC1"/>
    <w:rsid w:val="00D6179B"/>
    <w:rsid w:val="00DD6B93"/>
    <w:rsid w:val="00DE2F35"/>
    <w:rsid w:val="00E14BD0"/>
    <w:rsid w:val="00E24598"/>
    <w:rsid w:val="00E5729F"/>
    <w:rsid w:val="00E630E2"/>
    <w:rsid w:val="00E86E17"/>
    <w:rsid w:val="00EC4567"/>
    <w:rsid w:val="00F03D56"/>
    <w:rsid w:val="00F2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D1139"/>
  <w15:chartTrackingRefBased/>
  <w15:docId w15:val="{95CCABED-52A8-4374-BEE7-7AB3CFFF5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D2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D2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D24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D2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D24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D2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D2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D2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D2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D24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D24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D24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D241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D241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D241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D241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D241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D241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D2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D2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D2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D2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D2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D241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D241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D241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D24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D241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D241D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4D1E86"/>
    <w:rPr>
      <w:b/>
      <w:bCs/>
    </w:rPr>
  </w:style>
  <w:style w:type="character" w:styleId="Enfasicorsivo">
    <w:name w:val="Emphasis"/>
    <w:basedOn w:val="Carpredefinitoparagrafo"/>
    <w:uiPriority w:val="20"/>
    <w:qFormat/>
    <w:rsid w:val="004D1E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iacomo.galli@sillabariopres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 Bagni</dc:creator>
  <cp:keywords/>
  <dc:description/>
  <cp:lastModifiedBy>Giacomo Galli</cp:lastModifiedBy>
  <cp:revision>6</cp:revision>
  <dcterms:created xsi:type="dcterms:W3CDTF">2025-10-29T11:47:00Z</dcterms:created>
  <dcterms:modified xsi:type="dcterms:W3CDTF">2025-11-24T09:33:00Z</dcterms:modified>
</cp:coreProperties>
</file>