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4AD2" w14:textId="77777777" w:rsidR="00DA65E7" w:rsidRPr="00BE043F" w:rsidRDefault="00DA65E7" w:rsidP="00BE043F">
      <w:pPr>
        <w:jc w:val="both"/>
        <w:rPr>
          <w:rFonts w:ascii="Times New Roman" w:hAnsi="Times New Roman" w:cs="Times New Roman"/>
        </w:rPr>
      </w:pPr>
      <w:r w:rsidRPr="00BE043F">
        <w:rPr>
          <w:rFonts w:ascii="Times New Roman" w:hAnsi="Times New Roman" w:cs="Times New Roman"/>
        </w:rPr>
        <w:t>COMUNICATO STAMPA</w:t>
      </w:r>
    </w:p>
    <w:p w14:paraId="40F5236C" w14:textId="77777777" w:rsidR="00DA65E7" w:rsidRPr="00BE043F" w:rsidRDefault="00DA65E7" w:rsidP="00BE043F">
      <w:pPr>
        <w:jc w:val="both"/>
        <w:rPr>
          <w:rFonts w:ascii="Times New Roman" w:hAnsi="Times New Roman" w:cs="Times New Roman"/>
        </w:rPr>
      </w:pPr>
    </w:p>
    <w:p w14:paraId="175CAFF7" w14:textId="5D7F51A6" w:rsidR="00DA65E7" w:rsidRPr="00BE043F" w:rsidRDefault="00DA65E7" w:rsidP="00BE043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E043F">
        <w:rPr>
          <w:rFonts w:ascii="Times New Roman" w:hAnsi="Times New Roman" w:cs="Times New Roman"/>
          <w:b/>
          <w:bCs/>
          <w:sz w:val="32"/>
          <w:szCs w:val="32"/>
        </w:rPr>
        <w:t xml:space="preserve">Soluzioni per murature a elevate prestazioni nel nuovo catalogo Laterlite del brand </w:t>
      </w:r>
      <w:proofErr w:type="spellStart"/>
      <w:r w:rsidRPr="00BE043F">
        <w:rPr>
          <w:rFonts w:ascii="Times New Roman" w:hAnsi="Times New Roman" w:cs="Times New Roman"/>
          <w:b/>
          <w:bCs/>
          <w:sz w:val="32"/>
          <w:szCs w:val="32"/>
        </w:rPr>
        <w:t>LecaBlocco</w:t>
      </w:r>
      <w:proofErr w:type="spellEnd"/>
    </w:p>
    <w:p w14:paraId="59D76661" w14:textId="77777777" w:rsidR="00DA65E7" w:rsidRPr="00BE043F" w:rsidRDefault="00DA65E7" w:rsidP="00BE043F">
      <w:pPr>
        <w:jc w:val="both"/>
        <w:rPr>
          <w:rFonts w:ascii="Times New Roman" w:hAnsi="Times New Roman" w:cs="Times New Roman"/>
        </w:rPr>
      </w:pPr>
    </w:p>
    <w:p w14:paraId="377F744D" w14:textId="68F6C20D" w:rsidR="00DA65E7" w:rsidRPr="00BE043F" w:rsidRDefault="00DA65E7" w:rsidP="00BE043F">
      <w:pPr>
        <w:jc w:val="both"/>
        <w:rPr>
          <w:rFonts w:ascii="Times New Roman" w:hAnsi="Times New Roman" w:cs="Times New Roman"/>
          <w:i/>
          <w:iCs/>
        </w:rPr>
      </w:pPr>
      <w:r w:rsidRPr="00BE043F">
        <w:rPr>
          <w:rFonts w:ascii="Times New Roman" w:hAnsi="Times New Roman" w:cs="Times New Roman"/>
          <w:i/>
          <w:iCs/>
        </w:rPr>
        <w:t xml:space="preserve">Il nuovo volume Laterlite raccoglie l’intera gamma di soluzioni </w:t>
      </w:r>
      <w:proofErr w:type="spellStart"/>
      <w:r w:rsidRPr="00BE043F">
        <w:rPr>
          <w:rFonts w:ascii="Times New Roman" w:hAnsi="Times New Roman" w:cs="Times New Roman"/>
          <w:i/>
          <w:iCs/>
        </w:rPr>
        <w:t>LecaBlocco</w:t>
      </w:r>
      <w:proofErr w:type="spellEnd"/>
      <w:r w:rsidRPr="00BE043F">
        <w:rPr>
          <w:rFonts w:ascii="Times New Roman" w:hAnsi="Times New Roman" w:cs="Times New Roman"/>
          <w:i/>
          <w:iCs/>
        </w:rPr>
        <w:t xml:space="preserve">: una guida tecnica completa che valorizza tecnologia, prestazioni </w:t>
      </w:r>
      <w:r w:rsidR="00BE043F" w:rsidRPr="00BE043F">
        <w:rPr>
          <w:rFonts w:ascii="Times New Roman" w:hAnsi="Times New Roman" w:cs="Times New Roman"/>
          <w:i/>
          <w:iCs/>
        </w:rPr>
        <w:t>termiche, acustiche e di resistenza al fuoco</w:t>
      </w:r>
      <w:r w:rsidR="00BE043F">
        <w:rPr>
          <w:rFonts w:ascii="Times New Roman" w:hAnsi="Times New Roman" w:cs="Times New Roman"/>
          <w:i/>
          <w:iCs/>
        </w:rPr>
        <w:t>,</w:t>
      </w:r>
      <w:r w:rsidR="00BE043F" w:rsidRPr="00BE043F">
        <w:rPr>
          <w:rFonts w:ascii="Times New Roman" w:hAnsi="Times New Roman" w:cs="Times New Roman"/>
          <w:i/>
          <w:iCs/>
        </w:rPr>
        <w:t xml:space="preserve"> </w:t>
      </w:r>
      <w:r w:rsidRPr="00BE043F">
        <w:rPr>
          <w:rFonts w:ascii="Times New Roman" w:hAnsi="Times New Roman" w:cs="Times New Roman"/>
          <w:i/>
          <w:iCs/>
        </w:rPr>
        <w:t>e sostenibilità dei sistemi per murature ad alte prestazioni portanti e di tamponamento.</w:t>
      </w:r>
    </w:p>
    <w:p w14:paraId="2F9D7861" w14:textId="77777777" w:rsidR="00DA65E7" w:rsidRPr="00BE043F" w:rsidRDefault="00DA65E7" w:rsidP="00BE043F">
      <w:pPr>
        <w:jc w:val="both"/>
        <w:rPr>
          <w:rFonts w:ascii="Times New Roman" w:hAnsi="Times New Roman" w:cs="Times New Roman"/>
        </w:rPr>
      </w:pPr>
    </w:p>
    <w:p w14:paraId="471FE2E0" w14:textId="77777777" w:rsidR="00DA65E7" w:rsidRPr="00BE043F" w:rsidRDefault="00DA65E7" w:rsidP="00BE043F">
      <w:pPr>
        <w:jc w:val="both"/>
        <w:rPr>
          <w:rFonts w:ascii="Times New Roman" w:hAnsi="Times New Roman" w:cs="Times New Roman"/>
        </w:rPr>
      </w:pPr>
      <w:r w:rsidRPr="00BE043F">
        <w:rPr>
          <w:rFonts w:ascii="Times New Roman" w:hAnsi="Times New Roman" w:cs="Times New Roman"/>
        </w:rPr>
        <w:t xml:space="preserve">Il nuovo </w:t>
      </w:r>
      <w:r w:rsidRPr="00BE043F">
        <w:rPr>
          <w:rStyle w:val="StrongEmphasis"/>
          <w:rFonts w:ascii="Times New Roman" w:hAnsi="Times New Roman" w:cs="Times New Roman"/>
        </w:rPr>
        <w:t xml:space="preserve">Catalogo Laterlite dedicato al brand </w:t>
      </w:r>
      <w:proofErr w:type="spellStart"/>
      <w:r w:rsidRPr="00BE043F">
        <w:rPr>
          <w:rStyle w:val="StrongEmphasis"/>
          <w:rFonts w:ascii="Times New Roman" w:hAnsi="Times New Roman" w:cs="Times New Roman"/>
        </w:rPr>
        <w:t>LecaBlocco</w:t>
      </w:r>
      <w:proofErr w:type="spellEnd"/>
      <w:r w:rsidRPr="00BE043F">
        <w:rPr>
          <w:rStyle w:val="StrongEmphasis"/>
          <w:rFonts w:ascii="Times New Roman" w:hAnsi="Times New Roman" w:cs="Times New Roman"/>
        </w:rPr>
        <w:t xml:space="preserve"> è</w:t>
      </w:r>
      <w:r w:rsidRPr="00BE043F">
        <w:rPr>
          <w:rFonts w:ascii="Times New Roman" w:hAnsi="Times New Roman" w:cs="Times New Roman"/>
        </w:rPr>
        <w:t xml:space="preserve"> </w:t>
      </w:r>
      <w:r w:rsidRPr="00BE043F">
        <w:rPr>
          <w:rFonts w:ascii="Times New Roman" w:hAnsi="Times New Roman" w:cs="Times New Roman"/>
          <w:b/>
          <w:bCs/>
        </w:rPr>
        <w:t>uno strumento tecnico e informativo rinnovato</w:t>
      </w:r>
      <w:r w:rsidRPr="00BE043F">
        <w:rPr>
          <w:rFonts w:ascii="Times New Roman" w:hAnsi="Times New Roman" w:cs="Times New Roman"/>
        </w:rPr>
        <w:t xml:space="preserve"> nella struttura e nei contenuti, </w:t>
      </w:r>
      <w:r w:rsidRPr="00BE043F">
        <w:rPr>
          <w:rFonts w:ascii="Times New Roman" w:hAnsi="Times New Roman" w:cs="Times New Roman"/>
          <w:b/>
          <w:bCs/>
        </w:rPr>
        <w:t xml:space="preserve">pensato per offrire </w:t>
      </w:r>
      <w:r w:rsidRPr="00BE043F">
        <w:rPr>
          <w:rFonts w:ascii="Times New Roman" w:hAnsi="Times New Roman" w:cs="Times New Roman"/>
        </w:rPr>
        <w:t xml:space="preserve">a progettisti, imprese e operatori del settore </w:t>
      </w:r>
      <w:r w:rsidRPr="00BE043F">
        <w:rPr>
          <w:rFonts w:ascii="Times New Roman" w:hAnsi="Times New Roman" w:cs="Times New Roman"/>
          <w:b/>
          <w:bCs/>
        </w:rPr>
        <w:t xml:space="preserve">un quadro completo delle soluzioni per murature ad alte prestazioni in un unico documento, </w:t>
      </w:r>
      <w:r w:rsidRPr="00BE043F">
        <w:rPr>
          <w:rFonts w:ascii="Times New Roman" w:hAnsi="Times New Roman" w:cs="Times New Roman"/>
        </w:rPr>
        <w:t>con l’obiettivo di p</w:t>
      </w:r>
      <w:r w:rsidRPr="00BE043F">
        <w:rPr>
          <w:rStyle w:val="Enfasicorsivo"/>
          <w:rFonts w:ascii="Times New Roman" w:hAnsi="Times New Roman" w:cs="Times New Roman"/>
        </w:rPr>
        <w:t>rogettare e costruire con soluzioni complete, sicure e sostenibili per il mercato dell’edilizia e delle infrastrutture</w:t>
      </w:r>
      <w:r w:rsidRPr="00BE043F">
        <w:rPr>
          <w:rFonts w:ascii="Times New Roman" w:hAnsi="Times New Roman" w:cs="Times New Roman"/>
        </w:rPr>
        <w:t xml:space="preserve">. </w:t>
      </w:r>
    </w:p>
    <w:p w14:paraId="2D4F89B6" w14:textId="77777777" w:rsidR="00DA65E7" w:rsidRPr="00BE043F" w:rsidRDefault="00DA65E7" w:rsidP="00BE043F">
      <w:pPr>
        <w:jc w:val="both"/>
        <w:rPr>
          <w:rFonts w:ascii="Times New Roman" w:hAnsi="Times New Roman" w:cs="Times New Roman"/>
          <w:b/>
          <w:bCs/>
        </w:rPr>
      </w:pPr>
      <w:r w:rsidRPr="00BE043F">
        <w:rPr>
          <w:rFonts w:ascii="Times New Roman" w:hAnsi="Times New Roman" w:cs="Times New Roman"/>
        </w:rPr>
        <w:t xml:space="preserve">La nuova edizione consolida l’impegno Laterlite nel fornire </w:t>
      </w:r>
      <w:r w:rsidRPr="00BE043F">
        <w:rPr>
          <w:rFonts w:ascii="Times New Roman" w:hAnsi="Times New Roman" w:cs="Times New Roman"/>
          <w:b/>
          <w:bCs/>
        </w:rPr>
        <w:t xml:space="preserve">blocchi che combinino elevate prestazioni e semplicità di posa, unendo l’isolamento termico e acustico </w:t>
      </w:r>
      <w:proofErr w:type="gramStart"/>
      <w:r w:rsidRPr="00BE043F">
        <w:rPr>
          <w:rFonts w:ascii="Times New Roman" w:hAnsi="Times New Roman" w:cs="Times New Roman"/>
          <w:b/>
          <w:bCs/>
        </w:rPr>
        <w:t>ad  una</w:t>
      </w:r>
      <w:proofErr w:type="gramEnd"/>
      <w:r w:rsidRPr="00BE043F">
        <w:rPr>
          <w:rFonts w:ascii="Times New Roman" w:hAnsi="Times New Roman" w:cs="Times New Roman"/>
          <w:b/>
          <w:bCs/>
        </w:rPr>
        <w:t xml:space="preserve"> resistenza al fuoco di livello superiore</w:t>
      </w:r>
      <w:r w:rsidRPr="00BE043F">
        <w:rPr>
          <w:rFonts w:ascii="Times New Roman" w:hAnsi="Times New Roman" w:cs="Times New Roman"/>
        </w:rPr>
        <w:t xml:space="preserve">. Le prestazioni dei </w:t>
      </w:r>
      <w:proofErr w:type="spellStart"/>
      <w:r w:rsidRPr="00BE043F">
        <w:rPr>
          <w:rStyle w:val="StrongEmphasis"/>
          <w:rFonts w:ascii="Times New Roman" w:hAnsi="Times New Roman" w:cs="Times New Roman"/>
        </w:rPr>
        <w:t>Lecablocco</w:t>
      </w:r>
      <w:proofErr w:type="spellEnd"/>
      <w:r w:rsidRPr="00BE043F">
        <w:rPr>
          <w:rFonts w:ascii="Times New Roman" w:hAnsi="Times New Roman" w:cs="Times New Roman"/>
        </w:rPr>
        <w:t xml:space="preserve"> sono garantite infatti dall’impiego dell'</w:t>
      </w:r>
      <w:r w:rsidRPr="00BE043F">
        <w:rPr>
          <w:rStyle w:val="StrongEmphasis"/>
          <w:rFonts w:ascii="Times New Roman" w:hAnsi="Times New Roman" w:cs="Times New Roman"/>
        </w:rPr>
        <w:t>argilla espansa Leca:</w:t>
      </w:r>
      <w:r w:rsidRPr="00BE043F">
        <w:rPr>
          <w:rFonts w:ascii="Times New Roman" w:hAnsi="Times New Roman" w:cs="Times New Roman"/>
        </w:rPr>
        <w:t xml:space="preserve"> materiale </w:t>
      </w:r>
      <w:r w:rsidRPr="00BE043F">
        <w:rPr>
          <w:rFonts w:ascii="Times New Roman" w:hAnsi="Times New Roman" w:cs="Times New Roman"/>
          <w:b/>
          <w:bCs/>
        </w:rPr>
        <w:t>resistente, leggero, isolante e naturale.</w:t>
      </w:r>
    </w:p>
    <w:p w14:paraId="5F62D8E4" w14:textId="77777777" w:rsidR="00DA65E7" w:rsidRPr="00BE043F" w:rsidRDefault="00DA65E7" w:rsidP="00BE043F">
      <w:pPr>
        <w:jc w:val="both"/>
        <w:rPr>
          <w:rFonts w:ascii="Times New Roman" w:hAnsi="Times New Roman" w:cs="Times New Roman"/>
        </w:rPr>
      </w:pPr>
    </w:p>
    <w:p w14:paraId="6E27917F" w14:textId="77777777" w:rsidR="00DA65E7" w:rsidRPr="00BE043F" w:rsidRDefault="00DA65E7" w:rsidP="00BE043F">
      <w:pPr>
        <w:jc w:val="both"/>
        <w:rPr>
          <w:rFonts w:ascii="Times New Roman" w:hAnsi="Times New Roman" w:cs="Times New Roman"/>
        </w:rPr>
      </w:pPr>
      <w:r w:rsidRPr="00BE043F">
        <w:rPr>
          <w:rFonts w:ascii="Times New Roman" w:hAnsi="Times New Roman" w:cs="Times New Roman"/>
        </w:rPr>
        <w:t xml:space="preserve">La pubblicazione racchiude in un unico documento tutti i prodotti </w:t>
      </w:r>
      <w:proofErr w:type="spellStart"/>
      <w:r w:rsidRPr="00BE043F">
        <w:rPr>
          <w:rFonts w:ascii="Times New Roman" w:hAnsi="Times New Roman" w:cs="Times New Roman"/>
        </w:rPr>
        <w:t>LecaBlocco</w:t>
      </w:r>
      <w:proofErr w:type="spellEnd"/>
      <w:r w:rsidRPr="00BE043F">
        <w:rPr>
          <w:rFonts w:ascii="Times New Roman" w:hAnsi="Times New Roman" w:cs="Times New Roman"/>
        </w:rPr>
        <w:t xml:space="preserve">, declinati per famiglie di prodotto e ambiti applicativi con una parte iniziale tecnica/descrittiva. </w:t>
      </w:r>
    </w:p>
    <w:p w14:paraId="7F0599D6" w14:textId="77777777" w:rsidR="00DA65E7" w:rsidRPr="00BE043F" w:rsidRDefault="00DA65E7" w:rsidP="00BE043F">
      <w:pPr>
        <w:jc w:val="both"/>
        <w:rPr>
          <w:rFonts w:ascii="Times New Roman" w:hAnsi="Times New Roman" w:cs="Times New Roman"/>
        </w:rPr>
      </w:pPr>
      <w:r w:rsidRPr="00BE043F">
        <w:rPr>
          <w:rFonts w:ascii="Times New Roman" w:hAnsi="Times New Roman" w:cs="Times New Roman"/>
        </w:rPr>
        <w:t xml:space="preserve">Ogni sezione presenta i vantaggi tecnici, le prestazioni certificate e le modalità di posa, corredate da schede prodotto, tabelle prestazionali, dettagli costruttivi e indicazioni normative aggiornate. </w:t>
      </w:r>
    </w:p>
    <w:p w14:paraId="14EBABBE" w14:textId="77777777" w:rsidR="00DA65E7" w:rsidRPr="00BE043F" w:rsidRDefault="00DA65E7" w:rsidP="00BE043F">
      <w:pPr>
        <w:jc w:val="both"/>
        <w:rPr>
          <w:rFonts w:ascii="Times New Roman" w:hAnsi="Times New Roman" w:cs="Times New Roman"/>
        </w:rPr>
      </w:pPr>
    </w:p>
    <w:p w14:paraId="30285B63" w14:textId="77777777" w:rsidR="00DA65E7" w:rsidRPr="00BE043F" w:rsidRDefault="00DA65E7" w:rsidP="00BE043F">
      <w:pPr>
        <w:jc w:val="both"/>
        <w:rPr>
          <w:rFonts w:ascii="Times New Roman" w:hAnsi="Times New Roman" w:cs="Times New Roman"/>
        </w:rPr>
      </w:pPr>
      <w:r w:rsidRPr="00BE043F">
        <w:rPr>
          <w:rFonts w:ascii="Times New Roman" w:hAnsi="Times New Roman" w:cs="Times New Roman"/>
        </w:rPr>
        <w:t>Il catalogo sottolinea il valore ambientale e tecnico dell’</w:t>
      </w:r>
      <w:r w:rsidRPr="00BE043F">
        <w:rPr>
          <w:rStyle w:val="StrongEmphasis"/>
          <w:rFonts w:ascii="Times New Roman" w:hAnsi="Times New Roman" w:cs="Times New Roman"/>
        </w:rPr>
        <w:t>argilla espansa Leca</w:t>
      </w:r>
      <w:r w:rsidRPr="00BE043F">
        <w:rPr>
          <w:rFonts w:ascii="Times New Roman" w:hAnsi="Times New Roman" w:cs="Times New Roman"/>
        </w:rPr>
        <w:t xml:space="preserve">, materiale che caratterizza la gamma </w:t>
      </w:r>
      <w:proofErr w:type="spellStart"/>
      <w:r w:rsidRPr="00BE043F">
        <w:rPr>
          <w:rFonts w:ascii="Times New Roman" w:hAnsi="Times New Roman" w:cs="Times New Roman"/>
        </w:rPr>
        <w:t>LecaBlocco</w:t>
      </w:r>
      <w:proofErr w:type="spellEnd"/>
      <w:r w:rsidRPr="00BE043F">
        <w:rPr>
          <w:rFonts w:ascii="Times New Roman" w:hAnsi="Times New Roman" w:cs="Times New Roman"/>
        </w:rPr>
        <w:t>.</w:t>
      </w:r>
    </w:p>
    <w:p w14:paraId="1746A3C2" w14:textId="77777777" w:rsidR="00DA65E7" w:rsidRPr="00BE043F" w:rsidRDefault="00DA65E7" w:rsidP="00BE043F">
      <w:pPr>
        <w:jc w:val="both"/>
        <w:rPr>
          <w:rFonts w:ascii="Times New Roman" w:hAnsi="Times New Roman" w:cs="Times New Roman"/>
        </w:rPr>
      </w:pPr>
    </w:p>
    <w:p w14:paraId="0C050533" w14:textId="77777777" w:rsidR="00DA65E7" w:rsidRPr="00BE043F" w:rsidRDefault="00DA65E7" w:rsidP="00BE043F">
      <w:pPr>
        <w:jc w:val="both"/>
        <w:rPr>
          <w:rFonts w:ascii="Times New Roman" w:hAnsi="Times New Roman" w:cs="Times New Roman"/>
          <w:b/>
          <w:bCs/>
        </w:rPr>
      </w:pPr>
      <w:r w:rsidRPr="00BE043F">
        <w:rPr>
          <w:rFonts w:ascii="Times New Roman" w:hAnsi="Times New Roman" w:cs="Times New Roman"/>
        </w:rPr>
        <w:t xml:space="preserve">Strutturato come uno strumento operativo per la progettazione, il nuovo </w:t>
      </w:r>
      <w:r w:rsidRPr="00BE043F">
        <w:rPr>
          <w:rStyle w:val="StrongEmphasis"/>
          <w:rFonts w:ascii="Times New Roman" w:hAnsi="Times New Roman" w:cs="Times New Roman"/>
        </w:rPr>
        <w:t xml:space="preserve">Catalogo </w:t>
      </w:r>
      <w:proofErr w:type="spellStart"/>
      <w:r w:rsidRPr="00BE043F">
        <w:rPr>
          <w:rStyle w:val="StrongEmphasis"/>
          <w:rFonts w:ascii="Times New Roman" w:hAnsi="Times New Roman" w:cs="Times New Roman"/>
        </w:rPr>
        <w:t>LecaBlocco</w:t>
      </w:r>
      <w:proofErr w:type="spellEnd"/>
      <w:r w:rsidRPr="00BE043F">
        <w:rPr>
          <w:rStyle w:val="StrongEmphasis"/>
          <w:rFonts w:ascii="Times New Roman" w:hAnsi="Times New Roman" w:cs="Times New Roman"/>
        </w:rPr>
        <w:t xml:space="preserve"> 2026 di Laterlite</w:t>
      </w:r>
      <w:r w:rsidRPr="00BE043F">
        <w:rPr>
          <w:rFonts w:ascii="Times New Roman" w:hAnsi="Times New Roman" w:cs="Times New Roman"/>
        </w:rPr>
        <w:t xml:space="preserve"> rappresenta un riferimento aggiornato per chi opera nel mondo delle costruzioni, combinando rigore tecnico e chiarezza espositiva con l’obiettivo di promuovere qualità, sicurezza e durabilità nel costruire, </w:t>
      </w:r>
      <w:r w:rsidRPr="00BE043F">
        <w:rPr>
          <w:rFonts w:ascii="Times New Roman" w:hAnsi="Times New Roman" w:cs="Times New Roman"/>
          <w:b/>
          <w:bCs/>
        </w:rPr>
        <w:t>in linea con le normative vigenti e con i più stringenti standard di efficienza energetica e di edilizia sostenibile.</w:t>
      </w:r>
    </w:p>
    <w:p w14:paraId="37A52016" w14:textId="77777777" w:rsidR="00DA65E7" w:rsidRPr="00BE043F" w:rsidRDefault="00DA65E7" w:rsidP="00BE043F">
      <w:pPr>
        <w:jc w:val="both"/>
        <w:rPr>
          <w:rFonts w:ascii="Times New Roman" w:hAnsi="Times New Roman" w:cs="Times New Roman"/>
        </w:rPr>
      </w:pPr>
    </w:p>
    <w:p w14:paraId="7BEC4582" w14:textId="77777777" w:rsidR="005C33F9" w:rsidRDefault="00DA65E7" w:rsidP="00BE043F">
      <w:pPr>
        <w:jc w:val="both"/>
        <w:rPr>
          <w:rFonts w:ascii="Times New Roman" w:hAnsi="Times New Roman" w:cs="Times New Roman"/>
        </w:rPr>
      </w:pPr>
      <w:r w:rsidRPr="00BE043F">
        <w:rPr>
          <w:rFonts w:ascii="Times New Roman" w:hAnsi="Times New Roman" w:cs="Times New Roman"/>
        </w:rPr>
        <w:t xml:space="preserve">Il Catalogo </w:t>
      </w:r>
      <w:proofErr w:type="spellStart"/>
      <w:r w:rsidRPr="00BE043F">
        <w:rPr>
          <w:rFonts w:ascii="Times New Roman" w:hAnsi="Times New Roman" w:cs="Times New Roman"/>
        </w:rPr>
        <w:t>LecaBlocco</w:t>
      </w:r>
      <w:proofErr w:type="spellEnd"/>
      <w:r w:rsidRPr="00BE043F">
        <w:rPr>
          <w:rFonts w:ascii="Times New Roman" w:hAnsi="Times New Roman" w:cs="Times New Roman"/>
        </w:rPr>
        <w:t xml:space="preserve"> è disponibile in formato digitale a questo link</w:t>
      </w:r>
    </w:p>
    <w:p w14:paraId="4FCB42AB" w14:textId="32337B46" w:rsidR="00DA65E7" w:rsidRPr="005C33F9" w:rsidRDefault="005C33F9" w:rsidP="00BE043F">
      <w:pPr>
        <w:jc w:val="both"/>
        <w:rPr>
          <w:rFonts w:ascii="Times New Roman" w:hAnsi="Times New Roman" w:cs="Times New Roman"/>
        </w:rPr>
      </w:pPr>
      <w:r w:rsidRPr="005C33F9">
        <w:rPr>
          <w:rFonts w:ascii="Times New Roman" w:hAnsi="Times New Roman" w:cs="Times New Roman"/>
        </w:rPr>
        <w:t>https://www.lecabloccolaterlite.it/wp-content/uploads/2025/12/Catalogo-LecaBlocco-2026.pdf</w:t>
      </w:r>
    </w:p>
    <w:p w14:paraId="43C9887E" w14:textId="77777777" w:rsidR="00DA65E7" w:rsidRPr="00BE043F" w:rsidRDefault="00DA65E7" w:rsidP="00BE043F">
      <w:pPr>
        <w:jc w:val="both"/>
        <w:rPr>
          <w:rFonts w:ascii="Times New Roman" w:hAnsi="Times New Roman" w:cs="Times New Roman"/>
          <w:color w:val="EE0000"/>
        </w:rPr>
      </w:pPr>
    </w:p>
    <w:p w14:paraId="3EF4A25F" w14:textId="77777777" w:rsidR="00247B6A" w:rsidRPr="000A5C4C" w:rsidRDefault="00247B6A" w:rsidP="00247B6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Gennaio 2026</w:t>
      </w:r>
    </w:p>
    <w:p w14:paraId="4A05FAEA" w14:textId="77777777" w:rsidR="00247B6A" w:rsidRPr="000A5C4C" w:rsidRDefault="00247B6A" w:rsidP="00247B6A">
      <w:pPr>
        <w:jc w:val="both"/>
        <w:rPr>
          <w:rFonts w:ascii="Times New Roman" w:hAnsi="Times New Roman" w:cs="Times New Roman"/>
        </w:rPr>
      </w:pPr>
    </w:p>
    <w:p w14:paraId="6277CC21" w14:textId="77777777" w:rsidR="00247B6A" w:rsidRPr="000A5C4C" w:rsidRDefault="00247B6A" w:rsidP="00247B6A">
      <w:pPr>
        <w:jc w:val="both"/>
        <w:rPr>
          <w:rFonts w:ascii="Times New Roman" w:hAnsi="Times New Roman" w:cs="Times New Roman"/>
        </w:rPr>
      </w:pPr>
    </w:p>
    <w:p w14:paraId="28DF0820" w14:textId="77777777" w:rsidR="00247B6A" w:rsidRPr="000A5C4C" w:rsidRDefault="00247B6A" w:rsidP="00247B6A">
      <w:pPr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Per informazioni:</w:t>
      </w:r>
    </w:p>
    <w:p w14:paraId="0F4769F4" w14:textId="77777777" w:rsidR="00247B6A" w:rsidRPr="000A5C4C" w:rsidRDefault="00247B6A" w:rsidP="00247B6A">
      <w:pPr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Ufficio Stampa LATERLITE</w:t>
      </w:r>
    </w:p>
    <w:p w14:paraId="41B85D34" w14:textId="77777777" w:rsidR="00247B6A" w:rsidRPr="000A5C4C" w:rsidRDefault="00247B6A" w:rsidP="00247B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Sillabario srl </w:t>
      </w:r>
    </w:p>
    <w:p w14:paraId="58DC6A22" w14:textId="77777777" w:rsidR="00247B6A" w:rsidRPr="000A5C4C" w:rsidRDefault="00247B6A" w:rsidP="00247B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Via Euripide, 9 </w:t>
      </w:r>
    </w:p>
    <w:p w14:paraId="1AE076D1" w14:textId="77777777" w:rsidR="00247B6A" w:rsidRPr="000A5C4C" w:rsidRDefault="00247B6A" w:rsidP="00247B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20145 Milano</w:t>
      </w:r>
    </w:p>
    <w:p w14:paraId="303AE8F3" w14:textId="77777777" w:rsidR="00247B6A" w:rsidRPr="000A5C4C" w:rsidRDefault="00247B6A" w:rsidP="00247B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lastRenderedPageBreak/>
        <w:t xml:space="preserve">tel. 0287399276 </w:t>
      </w:r>
    </w:p>
    <w:p w14:paraId="5F076E85" w14:textId="77777777" w:rsidR="00247B6A" w:rsidRPr="000A5C4C" w:rsidRDefault="00247B6A" w:rsidP="00247B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sillabario@sillabariopress.it </w:t>
      </w:r>
    </w:p>
    <w:p w14:paraId="3B27BFA8" w14:textId="77777777" w:rsidR="00247B6A" w:rsidRPr="000A5C4C" w:rsidRDefault="00247B6A" w:rsidP="00247B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Giacomo Galli</w:t>
      </w:r>
    </w:p>
    <w:p w14:paraId="7EF0539D" w14:textId="77777777" w:rsidR="00247B6A" w:rsidRPr="000A5C4C" w:rsidRDefault="00247B6A" w:rsidP="00247B6A">
      <w:pPr>
        <w:jc w:val="both"/>
        <w:rPr>
          <w:rFonts w:ascii="Times New Roman" w:hAnsi="Times New Roman" w:cs="Times New Roman"/>
          <w:kern w:val="0"/>
        </w:rPr>
      </w:pPr>
      <w:proofErr w:type="spellStart"/>
      <w:r w:rsidRPr="000A5C4C">
        <w:rPr>
          <w:rFonts w:ascii="Times New Roman" w:hAnsi="Times New Roman" w:cs="Times New Roman"/>
          <w:color w:val="000000"/>
        </w:rPr>
        <w:t>cell</w:t>
      </w:r>
      <w:proofErr w:type="spellEnd"/>
      <w:r w:rsidRPr="000A5C4C">
        <w:rPr>
          <w:rFonts w:ascii="Times New Roman" w:hAnsi="Times New Roman" w:cs="Times New Roman"/>
          <w:color w:val="000000"/>
        </w:rPr>
        <w:t>. 3333701412</w:t>
      </w:r>
    </w:p>
    <w:p w14:paraId="64C4A817" w14:textId="77777777" w:rsidR="00247B6A" w:rsidRPr="000A5C4C" w:rsidRDefault="00247B6A" w:rsidP="00247B6A">
      <w:pPr>
        <w:jc w:val="both"/>
        <w:rPr>
          <w:rFonts w:ascii="Times New Roman" w:hAnsi="Times New Roman" w:cs="Times New Roman"/>
          <w:b/>
          <w:bCs/>
        </w:rPr>
      </w:pPr>
    </w:p>
    <w:p w14:paraId="67717682" w14:textId="77777777" w:rsidR="00247B6A" w:rsidRPr="0050206F" w:rsidRDefault="00247B6A" w:rsidP="00247B6A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1F495CD5" w14:textId="77777777" w:rsidR="00121640" w:rsidRPr="00BE043F" w:rsidRDefault="00121640" w:rsidP="00BE043F">
      <w:pPr>
        <w:jc w:val="both"/>
      </w:pPr>
    </w:p>
    <w:sectPr w:rsidR="00121640" w:rsidRPr="00BE043F" w:rsidSect="00DA65E7">
      <w:pgSz w:w="11906" w:h="16838" w:code="9"/>
      <w:pgMar w:top="1701" w:right="1701" w:bottom="1701" w:left="1701" w:header="737" w:footer="851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E7"/>
    <w:rsid w:val="00121640"/>
    <w:rsid w:val="00247B6A"/>
    <w:rsid w:val="002854FE"/>
    <w:rsid w:val="005C33F9"/>
    <w:rsid w:val="0070087A"/>
    <w:rsid w:val="0070115B"/>
    <w:rsid w:val="00BE043F"/>
    <w:rsid w:val="00DA65E7"/>
    <w:rsid w:val="00F8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B80D"/>
  <w15:chartTrackingRefBased/>
  <w15:docId w15:val="{31564D70-7DD6-4F64-97E3-A55A0275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5E7"/>
    <w:pPr>
      <w:suppressAutoHyphen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65E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65E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65E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65E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65E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65E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65E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65E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65E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6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6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6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65E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65E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65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65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65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65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65E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A6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65E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6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65E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65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65E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A65E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6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65E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65E7"/>
    <w:rPr>
      <w:b/>
      <w:bCs/>
      <w:smallCaps/>
      <w:color w:val="2F5496" w:themeColor="accent1" w:themeShade="BF"/>
      <w:spacing w:val="5"/>
    </w:rPr>
  </w:style>
  <w:style w:type="character" w:customStyle="1" w:styleId="StrongEmphasis">
    <w:name w:val="Strong Emphasis"/>
    <w:qFormat/>
    <w:rsid w:val="00DA65E7"/>
    <w:rPr>
      <w:b/>
      <w:bCs/>
    </w:rPr>
  </w:style>
  <w:style w:type="character" w:styleId="Enfasicorsivo">
    <w:name w:val="Emphasis"/>
    <w:qFormat/>
    <w:rsid w:val="00DA65E7"/>
    <w:rPr>
      <w:i/>
      <w:iCs/>
    </w:rPr>
  </w:style>
  <w:style w:type="paragraph" w:styleId="Corpotesto">
    <w:name w:val="Body Text"/>
    <w:basedOn w:val="Normale"/>
    <w:link w:val="CorpotestoCarattere"/>
    <w:rsid w:val="00247B6A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247B6A"/>
    <w:rPr>
      <w:rFonts w:ascii="Liberation Serif" w:eastAsia="Songti SC" w:hAnsi="Liberation Serif" w:cs="Arial Unicode M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Galli</dc:creator>
  <cp:keywords/>
  <dc:description/>
  <cp:lastModifiedBy>Giacomo Galli</cp:lastModifiedBy>
  <cp:revision>4</cp:revision>
  <dcterms:created xsi:type="dcterms:W3CDTF">2025-12-20T16:32:00Z</dcterms:created>
  <dcterms:modified xsi:type="dcterms:W3CDTF">2026-01-14T15:35:00Z</dcterms:modified>
</cp:coreProperties>
</file>